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8A0D89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D79B0">
        <w:rPr>
          <w:rFonts w:ascii="Times New Roman" w:hAnsi="Times New Roman" w:cs="Times New Roman"/>
          <w:sz w:val="28"/>
          <w:szCs w:val="28"/>
        </w:rPr>
        <w:t>.12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 w:rsidR="00FD79B0">
        <w:rPr>
          <w:rFonts w:ascii="Times New Roman" w:hAnsi="Times New Roman" w:cs="Times New Roman"/>
          <w:sz w:val="28"/>
          <w:szCs w:val="28"/>
        </w:rPr>
        <w:t>2024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92E">
        <w:rPr>
          <w:rFonts w:ascii="Times New Roman" w:hAnsi="Times New Roman" w:cs="Times New Roman"/>
          <w:sz w:val="28"/>
          <w:szCs w:val="28"/>
        </w:rPr>
        <w:t>№ 2</w:t>
      </w:r>
      <w:r w:rsidR="00B879A3">
        <w:rPr>
          <w:rFonts w:ascii="Times New Roman" w:hAnsi="Times New Roman" w:cs="Times New Roman"/>
          <w:sz w:val="28"/>
          <w:szCs w:val="28"/>
        </w:rPr>
        <w:t>67</w:t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DB7229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345"/>
      </w:tblGrid>
      <w:tr w:rsidR="008962D0" w:rsidRPr="00603DC3" w:rsidTr="00B879A3">
        <w:trPr>
          <w:trHeight w:val="1639"/>
        </w:trPr>
        <w:tc>
          <w:tcPr>
            <w:tcW w:w="6345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A3" w:rsidRDefault="008962D0" w:rsidP="008A0D89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A0D89">
              <w:rPr>
                <w:rFonts w:ascii="Times New Roman" w:hAnsi="Times New Roman" w:cs="Times New Roman"/>
                <w:sz w:val="28"/>
                <w:szCs w:val="28"/>
              </w:rPr>
              <w:t xml:space="preserve">единого аналитического плана реализации муниципальной (комплексной) программы 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79A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современной </w:t>
            </w:r>
          </w:p>
          <w:p w:rsidR="00B879A3" w:rsidRDefault="00B879A3" w:rsidP="008A0D89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среды на территории </w:t>
            </w:r>
          </w:p>
          <w:p w:rsidR="008962D0" w:rsidRPr="00603DC3" w:rsidRDefault="00B879A3" w:rsidP="008A0D89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Старостаничного сельского поселения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62D0"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52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8A0D89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0529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FD79B0" w:rsidRPr="00FD79B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Старостаничного сельского поселения от 14.10.2024 №192 «Об утверждении Порядка разработки, реализации и оценки эффективности муниципальных программ Старостаничного сельского поселения»</w:t>
      </w:r>
      <w:r w:rsidR="00FD79B0" w:rsidRPr="005A306A">
        <w:rPr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Старостаничного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8962D0" w:rsidRPr="00A631C9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1C9">
        <w:rPr>
          <w:rFonts w:ascii="Times New Roman" w:hAnsi="Times New Roman" w:cs="Times New Roman"/>
          <w:sz w:val="28"/>
          <w:szCs w:val="28"/>
        </w:rPr>
        <w:t xml:space="preserve">1. 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A631C9"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>план на 20</w:t>
      </w:r>
      <w:r w:rsidR="00A631C9">
        <w:rPr>
          <w:rFonts w:ascii="Times New Roman" w:hAnsi="Times New Roman" w:cs="Times New Roman"/>
          <w:sz w:val="28"/>
          <w:szCs w:val="28"/>
        </w:rPr>
        <w:t>25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год реализации муниципальной</w:t>
      </w:r>
      <w:r w:rsidR="009A53B4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 программы «</w:t>
      </w:r>
      <w:r w:rsidR="00B879A3">
        <w:rPr>
          <w:rFonts w:ascii="Times New Roman" w:hAnsi="Times New Roman" w:cs="Times New Roman"/>
          <w:sz w:val="28"/>
          <w:szCs w:val="28"/>
        </w:rPr>
        <w:t>Формирование  современной городской среды на территории Старостаничного сельского поселения</w:t>
      </w:r>
      <w:r w:rsidR="00B879A3" w:rsidRPr="007A5C54">
        <w:rPr>
          <w:rFonts w:ascii="Times New Roman" w:hAnsi="Times New Roman" w:cs="Times New Roman"/>
          <w:sz w:val="28"/>
          <w:szCs w:val="28"/>
        </w:rPr>
        <w:t>»</w:t>
      </w:r>
      <w:r w:rsidR="00A631C9">
        <w:rPr>
          <w:rFonts w:ascii="Times New Roman" w:hAnsi="Times New Roman" w:cs="Times New Roman"/>
          <w:sz w:val="28"/>
          <w:szCs w:val="28"/>
        </w:rPr>
        <w:t>»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A631C9" w:rsidRPr="00A631C9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79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но не ранее 1 января 2025г., и распространяется на правоотношения, возникающие начиная с формирования муниципальных программ Старостаничного сельского поселения для составления проекта бюджета Старостаничного сельского поселения Каменского района на 2025 год и  на плановый период 2026 и 2027 годов.</w:t>
      </w:r>
    </w:p>
    <w:p w:rsidR="00FD79B0" w:rsidRP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79B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заведующего сектора муниципального хозяйства Администрации Старостаничного сельского поселения Муравлева А.В.</w:t>
      </w:r>
    </w:p>
    <w:p w:rsidR="00FD79B0" w:rsidRDefault="00FD79B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EB2" w:rsidRDefault="00314EB2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Pr="00603DC3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72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A631C9" w:rsidRDefault="00A631C9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D79B0" w:rsidRDefault="00FD79B0" w:rsidP="009A53B4">
      <w:pPr>
        <w:pStyle w:val="ConsPlusNormal"/>
        <w:rPr>
          <w:rFonts w:ascii="Times New Roman" w:hAnsi="Times New Roman"/>
          <w:sz w:val="28"/>
          <w:szCs w:val="28"/>
        </w:r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  <w:sectPr w:rsidR="00314EB2" w:rsidSect="00314EB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Старостаничного сельского поселения </w:t>
      </w:r>
    </w:p>
    <w:p w:rsidR="009A53B4" w:rsidRPr="00314EB2" w:rsidRDefault="00B879A3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27.12.2024 № 267</w:t>
      </w:r>
    </w:p>
    <w:p w:rsidR="009A53B4" w:rsidRPr="009A53B4" w:rsidRDefault="009A53B4" w:rsidP="00FD79B0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</w:p>
    <w:p w:rsidR="00FD79B0" w:rsidRDefault="009A53B4" w:rsidP="00FD79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3B4">
        <w:rPr>
          <w:rFonts w:ascii="Times New Roman" w:hAnsi="Times New Roman"/>
          <w:b/>
          <w:sz w:val="28"/>
          <w:szCs w:val="28"/>
        </w:rPr>
        <w:t xml:space="preserve">Единый аналитический план реализации муниципальной (комплексной) программы </w:t>
      </w:r>
      <w:r w:rsidRPr="00B879A3">
        <w:rPr>
          <w:rFonts w:ascii="Times New Roman" w:hAnsi="Times New Roman"/>
          <w:b/>
          <w:sz w:val="28"/>
          <w:szCs w:val="28"/>
        </w:rPr>
        <w:t>«</w:t>
      </w:r>
      <w:r w:rsidR="00B879A3" w:rsidRPr="00B879A3">
        <w:rPr>
          <w:rFonts w:ascii="Times New Roman" w:hAnsi="Times New Roman" w:cs="Times New Roman"/>
          <w:b/>
          <w:sz w:val="28"/>
          <w:szCs w:val="28"/>
        </w:rPr>
        <w:t>Формирование  современной городской среды на территории Старостаничного сельского поселения</w:t>
      </w:r>
      <w:r w:rsidRPr="00B879A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A53B4"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9A53B4" w:rsidRPr="009A53B4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3827"/>
        <w:gridCol w:w="1418"/>
        <w:gridCol w:w="1417"/>
        <w:gridCol w:w="1843"/>
        <w:gridCol w:w="1134"/>
        <w:gridCol w:w="992"/>
        <w:gridCol w:w="1134"/>
        <w:gridCol w:w="1134"/>
        <w:gridCol w:w="1070"/>
      </w:tblGrid>
      <w:tr w:rsidR="00940FE4" w:rsidRPr="00314EB2" w:rsidTr="00872D3A">
        <w:tc>
          <w:tcPr>
            <w:tcW w:w="817" w:type="dxa"/>
            <w:vMerge w:val="restart"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827" w:type="dxa"/>
            <w:vMerge w:val="restart"/>
          </w:tcPr>
          <w:p w:rsidR="00314EB2" w:rsidRPr="00314EB2" w:rsidRDefault="00314EB2" w:rsidP="00940FE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Наименование структурного элемента муниципальной (комплексной) программы Старостаничного сельского поселения, мероприятия (результата), контрольной точки</w:t>
            </w:r>
          </w:p>
        </w:tc>
        <w:tc>
          <w:tcPr>
            <w:tcW w:w="2835" w:type="dxa"/>
            <w:gridSpan w:val="2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Ответственный исполнитель (должность, ФИО)</w:t>
            </w:r>
          </w:p>
        </w:tc>
        <w:tc>
          <w:tcPr>
            <w:tcW w:w="5464" w:type="dxa"/>
            <w:gridSpan w:val="5"/>
          </w:tcPr>
          <w:p w:rsidR="00314EB2" w:rsidRPr="00314EB2" w:rsidRDefault="00314EB2" w:rsidP="0031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Объем расходов, (тыс. рублей)</w:t>
            </w:r>
          </w:p>
        </w:tc>
      </w:tr>
      <w:tr w:rsidR="006E3B85" w:rsidRPr="00314EB2" w:rsidTr="00017B27">
        <w:tc>
          <w:tcPr>
            <w:tcW w:w="81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начало</w:t>
            </w:r>
          </w:p>
        </w:tc>
        <w:tc>
          <w:tcPr>
            <w:tcW w:w="1417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окончание</w:t>
            </w:r>
          </w:p>
        </w:tc>
        <w:tc>
          <w:tcPr>
            <w:tcW w:w="1843" w:type="dxa"/>
            <w:vMerge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992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070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внебюджетные источники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40FE4" w:rsidRPr="00314EB2" w:rsidTr="00075560">
        <w:tc>
          <w:tcPr>
            <w:tcW w:w="14786" w:type="dxa"/>
            <w:gridSpan w:val="10"/>
          </w:tcPr>
          <w:p w:rsidR="00940FE4" w:rsidRPr="00DE7D3F" w:rsidRDefault="0047408F" w:rsidP="005E75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E7D3F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 «</w:t>
            </w:r>
            <w:r w:rsidR="00940FE4" w:rsidRPr="00DE7D3F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 «</w:t>
            </w:r>
            <w:r w:rsidR="00DE7D3F" w:rsidRPr="00DE7D3F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Повышение уровня внешнего благоустройства, санитарного состояния  дворовых территорий многоквартирных домов и территорий общего пользования</w:t>
            </w:r>
            <w:r w:rsidR="00940FE4" w:rsidRPr="00DE7D3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314EB2" w:rsidRPr="00DE4E35" w:rsidRDefault="002478F4" w:rsidP="00DE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E35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</w:t>
            </w:r>
            <w:r w:rsidR="00F95CB9" w:rsidRPr="00DE4E3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DE4E35" w:rsidRPr="00DE4E3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внешнего благоустройства, санитарного состояния  дворовых территорий многоквартирных домов и территорий общего пользования </w:t>
            </w:r>
            <w:r w:rsidR="00DE4E35" w:rsidRPr="00DE4E3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Старостаничного </w:t>
            </w:r>
            <w:r w:rsidR="00DE4E35" w:rsidRPr="00DE4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95CB9" w:rsidRPr="00DE4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314EB2" w:rsidRDefault="00596F7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54,0</w:t>
            </w:r>
          </w:p>
        </w:tc>
        <w:tc>
          <w:tcPr>
            <w:tcW w:w="992" w:type="dxa"/>
            <w:vAlign w:val="center"/>
          </w:tcPr>
          <w:p w:rsidR="00314EB2" w:rsidRPr="002478F4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596F7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54,0</w:t>
            </w:r>
          </w:p>
        </w:tc>
        <w:tc>
          <w:tcPr>
            <w:tcW w:w="1070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F95CB9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3827" w:type="dxa"/>
          </w:tcPr>
          <w:p w:rsidR="00F95CB9" w:rsidRPr="00DE4E35" w:rsidRDefault="00F95CB9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E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2478F4" w:rsidRPr="00DE4E3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DE4E3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314EB2" w:rsidRPr="00F95CB9" w:rsidRDefault="002478F4" w:rsidP="00E34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4E35" w:rsidRPr="00DE4E3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уровня внешнего благоустройства, санитарного состояния дворовых территорий многоквартирных домов и </w:t>
            </w:r>
          </w:p>
        </w:tc>
        <w:tc>
          <w:tcPr>
            <w:tcW w:w="1418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F95CB9" w:rsidRDefault="00596F7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54,0</w:t>
            </w:r>
          </w:p>
        </w:tc>
        <w:tc>
          <w:tcPr>
            <w:tcW w:w="992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34BC2" w:rsidRPr="00314EB2" w:rsidTr="00017B27">
        <w:tc>
          <w:tcPr>
            <w:tcW w:w="817" w:type="dxa"/>
          </w:tcPr>
          <w:p w:rsidR="00E34BC2" w:rsidRDefault="00E34BC2" w:rsidP="00E34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E34BC2" w:rsidRPr="00DE4E35" w:rsidRDefault="00E34BC2" w:rsidP="00E34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E34BC2" w:rsidRPr="00E34BC2" w:rsidRDefault="00E34BC2" w:rsidP="00E34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E34BC2" w:rsidRDefault="00E34BC2" w:rsidP="00E34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E34BC2" w:rsidRPr="00017B27" w:rsidRDefault="00E34BC2" w:rsidP="00E3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34BC2" w:rsidRDefault="00E34BC2" w:rsidP="00E34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E34BC2" w:rsidRPr="00E34BC2" w:rsidRDefault="00E34BC2" w:rsidP="00E34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E34BC2" w:rsidRPr="00E34BC2" w:rsidRDefault="00E34BC2" w:rsidP="00E34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E34BC2" w:rsidRPr="00E34BC2" w:rsidRDefault="00E34BC2" w:rsidP="00E34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E34BC2" w:rsidRPr="00E34BC2" w:rsidRDefault="00E34BC2" w:rsidP="00E34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34BC2" w:rsidRPr="00314EB2" w:rsidTr="00017B27">
        <w:tc>
          <w:tcPr>
            <w:tcW w:w="817" w:type="dxa"/>
          </w:tcPr>
          <w:p w:rsidR="00E34BC2" w:rsidRDefault="00E34BC2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E34BC2" w:rsidRPr="00DE4E35" w:rsidRDefault="00E34BC2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4E35">
              <w:rPr>
                <w:rFonts w:ascii="Times New Roman" w:hAnsi="Times New Roman" w:cs="Times New Roman"/>
                <w:sz w:val="24"/>
                <w:szCs w:val="24"/>
              </w:rPr>
              <w:t>территорий общего пользования</w:t>
            </w:r>
            <w:r w:rsidRPr="00DE4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34BC2" w:rsidRDefault="00E34BC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34BC2" w:rsidRDefault="00E34BC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E34BC2" w:rsidRPr="00017B27" w:rsidRDefault="00E34BC2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4BC2" w:rsidRDefault="00E34BC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E34BC2" w:rsidRDefault="00E34BC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34BC2" w:rsidRDefault="00E34BC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34BC2" w:rsidRDefault="00E34BC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E34BC2" w:rsidRDefault="00E34BC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1.1.1</w:t>
            </w:r>
            <w:r w:rsidR="00DE4E3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14EB2" w:rsidRPr="00DE4E35" w:rsidRDefault="002478F4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4E3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структурного элемента </w:t>
            </w:r>
            <w:r w:rsidR="00F95CB9" w:rsidRPr="00DE4E3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DE4E35" w:rsidRPr="00DE4E35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и общественных территорий»</w:t>
            </w:r>
          </w:p>
        </w:tc>
        <w:tc>
          <w:tcPr>
            <w:tcW w:w="1418" w:type="dxa"/>
            <w:vAlign w:val="center"/>
          </w:tcPr>
          <w:p w:rsidR="00314EB2" w:rsidRPr="00F95CB9" w:rsidRDefault="00F95CB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</w:t>
            </w:r>
            <w:r w:rsidR="00DE4E35"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314EB2" w:rsidRDefault="00596F7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54,0</w:t>
            </w:r>
          </w:p>
        </w:tc>
        <w:tc>
          <w:tcPr>
            <w:tcW w:w="992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E4E35" w:rsidRPr="00314EB2" w:rsidTr="00762B08">
        <w:tc>
          <w:tcPr>
            <w:tcW w:w="14786" w:type="dxa"/>
            <w:gridSpan w:val="10"/>
            <w:vAlign w:val="center"/>
          </w:tcPr>
          <w:p w:rsidR="00DE4E35" w:rsidRPr="00DE4E35" w:rsidRDefault="00DE4E35" w:rsidP="00DE4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DE4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«Комплекс процессных мероприятий «Создание условий для массового отдыха жителей поселения и организация обустройства мест массового пребывания населения»</w:t>
            </w:r>
          </w:p>
        </w:tc>
      </w:tr>
      <w:tr w:rsidR="00DE4E35" w:rsidRPr="00314EB2" w:rsidTr="00017B27">
        <w:tc>
          <w:tcPr>
            <w:tcW w:w="817" w:type="dxa"/>
            <w:vAlign w:val="center"/>
          </w:tcPr>
          <w:p w:rsidR="00DE4E35" w:rsidRDefault="00DE4E3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827" w:type="dxa"/>
          </w:tcPr>
          <w:p w:rsidR="00DE4E35" w:rsidRPr="00F95CB9" w:rsidRDefault="00DE4E35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E35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E35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массового отдыха жителей поселения и организация обустройства мест массового пребывания населения»</w:t>
            </w:r>
          </w:p>
        </w:tc>
        <w:tc>
          <w:tcPr>
            <w:tcW w:w="1418" w:type="dxa"/>
            <w:vAlign w:val="center"/>
          </w:tcPr>
          <w:p w:rsidR="00DE4E35" w:rsidRDefault="00DE4E3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E4E35" w:rsidRDefault="00DE4E3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E4E35" w:rsidRPr="00017B27" w:rsidRDefault="00DE4E35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E4E35" w:rsidRDefault="00596F7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54,0</w:t>
            </w:r>
          </w:p>
        </w:tc>
        <w:tc>
          <w:tcPr>
            <w:tcW w:w="992" w:type="dxa"/>
            <w:vAlign w:val="center"/>
          </w:tcPr>
          <w:p w:rsidR="00DE4E35" w:rsidRPr="00DE4E35" w:rsidRDefault="00DE4E3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E4E35" w:rsidRPr="00DE4E35" w:rsidRDefault="00DE4E3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E4E35" w:rsidRPr="00DE4E35" w:rsidRDefault="00596F7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54,0</w:t>
            </w:r>
          </w:p>
        </w:tc>
        <w:tc>
          <w:tcPr>
            <w:tcW w:w="1070" w:type="dxa"/>
            <w:vAlign w:val="center"/>
          </w:tcPr>
          <w:p w:rsidR="00DE4E35" w:rsidRPr="00DE4E35" w:rsidRDefault="00DE4E3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6E3B85" w:rsidRPr="00314EB2" w:rsidTr="00017B27">
        <w:tc>
          <w:tcPr>
            <w:tcW w:w="817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</w:t>
            </w:r>
            <w:r w:rsidR="00DE4E3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275632" w:rsidRPr="00331315" w:rsidRDefault="00275632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1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33131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3313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313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14EB2" w:rsidRPr="00331315" w:rsidRDefault="00275632" w:rsidP="0027563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3131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331315" w:rsidRPr="0033131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созданию условий для массового отдыха жителей поселения и организация обустройства мест массового пребывания населения»</w:t>
            </w:r>
          </w:p>
        </w:tc>
        <w:tc>
          <w:tcPr>
            <w:tcW w:w="1418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314EB2" w:rsidRDefault="00596F7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54,0</w:t>
            </w:r>
          </w:p>
        </w:tc>
        <w:tc>
          <w:tcPr>
            <w:tcW w:w="992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3E5B6D" w:rsidRPr="00314EB2" w:rsidTr="00017B27">
        <w:tc>
          <w:tcPr>
            <w:tcW w:w="817" w:type="dxa"/>
            <w:vAlign w:val="center"/>
          </w:tcPr>
          <w:p w:rsidR="003E5B6D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2.1.</w:t>
            </w:r>
            <w:r w:rsidR="00DE4E3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3E5B6D" w:rsidRPr="00275632" w:rsidRDefault="00275632" w:rsidP="0027563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структурного элемента </w:t>
            </w:r>
            <w:r w:rsidRPr="0033131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331315" w:rsidRPr="00331315">
              <w:rPr>
                <w:rFonts w:ascii="Times New Roman" w:hAnsi="Times New Roman" w:cs="Times New Roman"/>
                <w:sz w:val="24"/>
                <w:szCs w:val="24"/>
              </w:rPr>
              <w:t>Обустройство мест массового пребывания населения</w:t>
            </w:r>
            <w:r w:rsidRPr="00331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E5B6D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E5B6D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E5B6D" w:rsidRPr="00314EB2" w:rsidRDefault="00596F7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54,0</w:t>
            </w:r>
          </w:p>
        </w:tc>
        <w:tc>
          <w:tcPr>
            <w:tcW w:w="992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6E3B85" w:rsidRPr="00314EB2" w:rsidTr="004157D3">
        <w:tc>
          <w:tcPr>
            <w:tcW w:w="817" w:type="dxa"/>
          </w:tcPr>
          <w:p w:rsidR="006E3B85" w:rsidRPr="00314EB2" w:rsidRDefault="00DE4E35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827" w:type="dxa"/>
          </w:tcPr>
          <w:p w:rsidR="006E3B85" w:rsidRPr="00314EB2" w:rsidRDefault="006E3B85" w:rsidP="00E34BC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 по муниципальной </w:t>
            </w:r>
          </w:p>
        </w:tc>
        <w:tc>
          <w:tcPr>
            <w:tcW w:w="1418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6E3B85" w:rsidRPr="00314EB2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596F7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08,0</w:t>
            </w:r>
          </w:p>
        </w:tc>
        <w:tc>
          <w:tcPr>
            <w:tcW w:w="992" w:type="dxa"/>
            <w:vAlign w:val="center"/>
          </w:tcPr>
          <w:p w:rsidR="006E3B85" w:rsidRPr="00314EB2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6E3B85" w:rsidRPr="00314EB2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6E3B85" w:rsidRPr="00314EB2" w:rsidRDefault="00596F74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108,0</w:t>
            </w:r>
          </w:p>
        </w:tc>
        <w:tc>
          <w:tcPr>
            <w:tcW w:w="1070" w:type="dxa"/>
            <w:vAlign w:val="center"/>
          </w:tcPr>
          <w:p w:rsidR="006E3B85" w:rsidRPr="00314EB2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E34BC2" w:rsidRPr="00314EB2" w:rsidTr="00017B27">
        <w:tc>
          <w:tcPr>
            <w:tcW w:w="817" w:type="dxa"/>
          </w:tcPr>
          <w:p w:rsidR="00E34BC2" w:rsidRPr="00314EB2" w:rsidRDefault="00E34BC2" w:rsidP="00E34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E34BC2" w:rsidRDefault="00E34BC2" w:rsidP="00E34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E34BC2" w:rsidRPr="00E34BC2" w:rsidRDefault="00E34BC2" w:rsidP="00E34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E34BC2" w:rsidRPr="00E34BC2" w:rsidRDefault="00E34BC2" w:rsidP="00E34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E34BC2" w:rsidRPr="00017B27" w:rsidRDefault="00E34BC2" w:rsidP="00E3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4BC2" w:rsidRPr="00314EB2" w:rsidRDefault="00E34BC2" w:rsidP="00E34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E34BC2" w:rsidRPr="00314EB2" w:rsidRDefault="00E34BC2" w:rsidP="00E34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E34BC2" w:rsidRPr="00314EB2" w:rsidRDefault="00E34BC2" w:rsidP="00E34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E34BC2" w:rsidRPr="00314EB2" w:rsidRDefault="00E34BC2" w:rsidP="00E34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E34BC2" w:rsidRPr="00314EB2" w:rsidRDefault="00E34BC2" w:rsidP="00E34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34BC2" w:rsidRPr="00314EB2" w:rsidTr="00017B27">
        <w:tc>
          <w:tcPr>
            <w:tcW w:w="817" w:type="dxa"/>
            <w:vMerge w:val="restart"/>
          </w:tcPr>
          <w:p w:rsidR="00E34BC2" w:rsidRPr="00314EB2" w:rsidRDefault="00E34BC2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 w:val="restart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программе</w:t>
            </w:r>
          </w:p>
        </w:tc>
        <w:tc>
          <w:tcPr>
            <w:tcW w:w="1418" w:type="dxa"/>
            <w:vAlign w:val="center"/>
          </w:tcPr>
          <w:p w:rsidR="00E34BC2" w:rsidRPr="00314EB2" w:rsidRDefault="00E34BC2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34BC2" w:rsidRPr="00314EB2" w:rsidRDefault="00E34BC2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34BC2" w:rsidRPr="00017B27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34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34BC2" w:rsidRPr="00314EB2" w:rsidTr="00017B27">
        <w:tc>
          <w:tcPr>
            <w:tcW w:w="817" w:type="dxa"/>
            <w:vMerge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34BC2" w:rsidRPr="00314EB2" w:rsidRDefault="00E34BC2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34BC2" w:rsidRPr="00314EB2" w:rsidRDefault="00E34BC2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34BC2" w:rsidRPr="006E3B85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134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34BC2" w:rsidRPr="00314EB2" w:rsidTr="00017B27">
        <w:tc>
          <w:tcPr>
            <w:tcW w:w="817" w:type="dxa"/>
            <w:vMerge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34BC2" w:rsidRPr="00314EB2" w:rsidRDefault="00E34BC2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34BC2" w:rsidRPr="00314EB2" w:rsidRDefault="00E34BC2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34BC2" w:rsidRPr="006E3B85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134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34BC2" w:rsidRPr="00314EB2" w:rsidTr="00017B27">
        <w:tc>
          <w:tcPr>
            <w:tcW w:w="817" w:type="dxa"/>
            <w:vMerge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34BC2" w:rsidRPr="00314EB2" w:rsidRDefault="00E34BC2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34BC2" w:rsidRPr="00314EB2" w:rsidRDefault="00E34BC2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34BC2" w:rsidRPr="006E3B85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34BC2" w:rsidRPr="00314EB2" w:rsidTr="00017B27">
        <w:tc>
          <w:tcPr>
            <w:tcW w:w="817" w:type="dxa"/>
            <w:vMerge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34BC2" w:rsidRPr="00314EB2" w:rsidRDefault="00E34BC2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34BC2" w:rsidRPr="00314EB2" w:rsidRDefault="00E34BC2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34BC2" w:rsidRPr="006E3B85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34BC2" w:rsidRPr="00314EB2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E5B6D" w:rsidRPr="00314EB2" w:rsidTr="00017B27">
        <w:tc>
          <w:tcPr>
            <w:tcW w:w="8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C95F25" w:rsidRPr="006C00D1" w:rsidRDefault="00C95F25" w:rsidP="00B55C4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C95F25" w:rsidRPr="006C00D1" w:rsidSect="00314EB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982" w:rsidRDefault="008D1982" w:rsidP="00AC721D">
      <w:pPr>
        <w:spacing w:after="0" w:line="240" w:lineRule="auto"/>
      </w:pPr>
      <w:r>
        <w:separator/>
      </w:r>
    </w:p>
  </w:endnote>
  <w:endnote w:type="continuationSeparator" w:id="1">
    <w:p w:rsidR="008D1982" w:rsidRDefault="008D1982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982" w:rsidRDefault="008D1982" w:rsidP="00AC721D">
      <w:pPr>
        <w:spacing w:after="0" w:line="240" w:lineRule="auto"/>
      </w:pPr>
      <w:r>
        <w:separator/>
      </w:r>
    </w:p>
  </w:footnote>
  <w:footnote w:type="continuationSeparator" w:id="1">
    <w:p w:rsidR="008D1982" w:rsidRDefault="008D1982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72911"/>
      <w:docPartObj>
        <w:docPartGallery w:val="Page Numbers (Top of Page)"/>
        <w:docPartUnique/>
      </w:docPartObj>
    </w:sdtPr>
    <w:sdtContent>
      <w:p w:rsidR="009A53B4" w:rsidRDefault="00EE05E0">
        <w:pPr>
          <w:pStyle w:val="a3"/>
          <w:jc w:val="center"/>
        </w:pPr>
        <w:fldSimple w:instr=" PAGE   \* MERGEFORMAT ">
          <w:r w:rsidR="00E34BC2">
            <w:rPr>
              <w:noProof/>
            </w:rPr>
            <w:t>4</w:t>
          </w:r>
        </w:fldSimple>
      </w:p>
    </w:sdtContent>
  </w:sdt>
  <w:p w:rsidR="009A53B4" w:rsidRDefault="009A53B4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7B27"/>
    <w:rsid w:val="00052955"/>
    <w:rsid w:val="000B0B37"/>
    <w:rsid w:val="00134DAF"/>
    <w:rsid w:val="00164D4F"/>
    <w:rsid w:val="001C70BD"/>
    <w:rsid w:val="0020060B"/>
    <w:rsid w:val="00202B67"/>
    <w:rsid w:val="002478F4"/>
    <w:rsid w:val="00275632"/>
    <w:rsid w:val="00282D07"/>
    <w:rsid w:val="00283761"/>
    <w:rsid w:val="00294D5F"/>
    <w:rsid w:val="00301019"/>
    <w:rsid w:val="00314EB2"/>
    <w:rsid w:val="00331315"/>
    <w:rsid w:val="00384803"/>
    <w:rsid w:val="0039313A"/>
    <w:rsid w:val="003E5B6D"/>
    <w:rsid w:val="004157D3"/>
    <w:rsid w:val="00422E38"/>
    <w:rsid w:val="00454F57"/>
    <w:rsid w:val="00460584"/>
    <w:rsid w:val="004607EA"/>
    <w:rsid w:val="0047408F"/>
    <w:rsid w:val="004D61F4"/>
    <w:rsid w:val="00506FBD"/>
    <w:rsid w:val="00510885"/>
    <w:rsid w:val="005663B3"/>
    <w:rsid w:val="005843E8"/>
    <w:rsid w:val="00596F74"/>
    <w:rsid w:val="005B2E78"/>
    <w:rsid w:val="005E0A1C"/>
    <w:rsid w:val="005E75AB"/>
    <w:rsid w:val="00602F7F"/>
    <w:rsid w:val="00615234"/>
    <w:rsid w:val="0062067F"/>
    <w:rsid w:val="00655870"/>
    <w:rsid w:val="006C00D1"/>
    <w:rsid w:val="006C0ED2"/>
    <w:rsid w:val="006E3B85"/>
    <w:rsid w:val="006F775E"/>
    <w:rsid w:val="007232D5"/>
    <w:rsid w:val="00752555"/>
    <w:rsid w:val="007672D2"/>
    <w:rsid w:val="007C1FC9"/>
    <w:rsid w:val="007D054A"/>
    <w:rsid w:val="00821074"/>
    <w:rsid w:val="0082728D"/>
    <w:rsid w:val="00864BA6"/>
    <w:rsid w:val="00872D3A"/>
    <w:rsid w:val="00891029"/>
    <w:rsid w:val="008962D0"/>
    <w:rsid w:val="008A0D89"/>
    <w:rsid w:val="008B3FBD"/>
    <w:rsid w:val="008D1982"/>
    <w:rsid w:val="00912A9C"/>
    <w:rsid w:val="009164DC"/>
    <w:rsid w:val="0093092E"/>
    <w:rsid w:val="009366BC"/>
    <w:rsid w:val="00940FE4"/>
    <w:rsid w:val="0094141E"/>
    <w:rsid w:val="009A53B4"/>
    <w:rsid w:val="009D11EE"/>
    <w:rsid w:val="00A5622E"/>
    <w:rsid w:val="00A631C9"/>
    <w:rsid w:val="00AC6DAC"/>
    <w:rsid w:val="00AC721D"/>
    <w:rsid w:val="00AE0B40"/>
    <w:rsid w:val="00AF5ED6"/>
    <w:rsid w:val="00B015AB"/>
    <w:rsid w:val="00B55C48"/>
    <w:rsid w:val="00B836A9"/>
    <w:rsid w:val="00B879A3"/>
    <w:rsid w:val="00BA0B10"/>
    <w:rsid w:val="00BE7C30"/>
    <w:rsid w:val="00C0028A"/>
    <w:rsid w:val="00C00D7F"/>
    <w:rsid w:val="00C315F0"/>
    <w:rsid w:val="00C73D27"/>
    <w:rsid w:val="00C95F25"/>
    <w:rsid w:val="00CD1722"/>
    <w:rsid w:val="00CD5B17"/>
    <w:rsid w:val="00D95BC8"/>
    <w:rsid w:val="00DB7229"/>
    <w:rsid w:val="00DE4E35"/>
    <w:rsid w:val="00DE7D3F"/>
    <w:rsid w:val="00DF6DA4"/>
    <w:rsid w:val="00E05A8E"/>
    <w:rsid w:val="00E06693"/>
    <w:rsid w:val="00E27CF2"/>
    <w:rsid w:val="00E34BC2"/>
    <w:rsid w:val="00E41EFE"/>
    <w:rsid w:val="00E7203A"/>
    <w:rsid w:val="00EC4B0C"/>
    <w:rsid w:val="00EC6A85"/>
    <w:rsid w:val="00EE05E0"/>
    <w:rsid w:val="00F44315"/>
    <w:rsid w:val="00F50D33"/>
    <w:rsid w:val="00F604CE"/>
    <w:rsid w:val="00F95CB9"/>
    <w:rsid w:val="00FD39AE"/>
    <w:rsid w:val="00FD79B0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E142-62E4-418D-8691-0A7981C8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53</cp:revision>
  <cp:lastPrinted>2025-05-06T08:01:00Z</cp:lastPrinted>
  <dcterms:created xsi:type="dcterms:W3CDTF">2024-11-06T05:37:00Z</dcterms:created>
  <dcterms:modified xsi:type="dcterms:W3CDTF">2025-05-06T08:02:00Z</dcterms:modified>
</cp:coreProperties>
</file>