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60" w:rsidRPr="000337B5" w:rsidRDefault="00E21760" w:rsidP="00155B0D">
      <w:pPr>
        <w:rPr>
          <w:b/>
          <w:sz w:val="28"/>
          <w:szCs w:val="28"/>
        </w:rPr>
      </w:pPr>
    </w:p>
    <w:p w:rsidR="00107D09" w:rsidRPr="007F1C87" w:rsidRDefault="00107D09" w:rsidP="00107D09">
      <w:pPr>
        <w:jc w:val="center"/>
        <w:rPr>
          <w:color w:val="000000"/>
          <w:sz w:val="28"/>
          <w:szCs w:val="28"/>
        </w:rPr>
      </w:pPr>
      <w:r w:rsidRPr="007F1C87">
        <w:rPr>
          <w:color w:val="000000"/>
          <w:sz w:val="28"/>
          <w:szCs w:val="28"/>
        </w:rPr>
        <w:t>РОССИЙСКАЯ ФЕДЕРАЦИЯ</w:t>
      </w:r>
    </w:p>
    <w:p w:rsidR="00107D09" w:rsidRPr="007F1C87" w:rsidRDefault="00107D09" w:rsidP="00107D09">
      <w:pPr>
        <w:jc w:val="center"/>
        <w:rPr>
          <w:color w:val="000000"/>
          <w:sz w:val="28"/>
          <w:szCs w:val="28"/>
        </w:rPr>
      </w:pPr>
      <w:r w:rsidRPr="007F1C87">
        <w:rPr>
          <w:color w:val="000000"/>
          <w:sz w:val="28"/>
          <w:szCs w:val="28"/>
        </w:rPr>
        <w:t>РОСТОВСКАЯ ОБЛАСТЬ</w:t>
      </w:r>
    </w:p>
    <w:p w:rsidR="00107D09" w:rsidRPr="007F1C87" w:rsidRDefault="00107D09" w:rsidP="00107D09">
      <w:pPr>
        <w:jc w:val="center"/>
        <w:rPr>
          <w:color w:val="000000"/>
          <w:sz w:val="28"/>
          <w:szCs w:val="28"/>
        </w:rPr>
      </w:pPr>
      <w:r w:rsidRPr="007F1C87">
        <w:rPr>
          <w:color w:val="000000"/>
          <w:sz w:val="28"/>
          <w:szCs w:val="28"/>
        </w:rPr>
        <w:t>КАМЕНСКИЙ РАЙОН</w:t>
      </w:r>
    </w:p>
    <w:p w:rsidR="00107D09" w:rsidRPr="007F1C87" w:rsidRDefault="00107D09" w:rsidP="00107D09">
      <w:pPr>
        <w:jc w:val="center"/>
        <w:rPr>
          <w:color w:val="000000"/>
          <w:sz w:val="28"/>
          <w:szCs w:val="28"/>
        </w:rPr>
      </w:pPr>
      <w:r w:rsidRPr="007F1C87">
        <w:rPr>
          <w:color w:val="000000"/>
          <w:sz w:val="28"/>
          <w:szCs w:val="28"/>
        </w:rPr>
        <w:t xml:space="preserve">МУНИЦИПАЛЬНОЕ ОБРАЗОВАНИЕ </w:t>
      </w:r>
    </w:p>
    <w:p w:rsidR="00107D09" w:rsidRPr="007F1C87" w:rsidRDefault="00107D09" w:rsidP="00107D09">
      <w:pPr>
        <w:jc w:val="center"/>
        <w:rPr>
          <w:color w:val="000000"/>
          <w:sz w:val="28"/>
          <w:szCs w:val="28"/>
        </w:rPr>
      </w:pPr>
      <w:r w:rsidRPr="007F1C87">
        <w:rPr>
          <w:color w:val="000000"/>
          <w:sz w:val="28"/>
          <w:szCs w:val="28"/>
        </w:rPr>
        <w:t>«СТАРОСТАНИЧНОЕ СЕЛЬСКОЕ ПОСЕЛЕНИЕ»</w:t>
      </w:r>
    </w:p>
    <w:p w:rsidR="00107D09" w:rsidRPr="007F1C87" w:rsidRDefault="00107D09" w:rsidP="00107D09">
      <w:pPr>
        <w:jc w:val="center"/>
        <w:rPr>
          <w:color w:val="000000"/>
          <w:sz w:val="28"/>
          <w:szCs w:val="28"/>
        </w:rPr>
      </w:pPr>
      <w:r w:rsidRPr="007F1C87">
        <w:rPr>
          <w:color w:val="000000"/>
          <w:sz w:val="28"/>
          <w:szCs w:val="28"/>
        </w:rPr>
        <w:t>АДМИНИСТРАЦИЯ СТАРОСТАНИЧНОГО СЕЛЬСКОГО ПОСЕЛЕНИЯ</w:t>
      </w:r>
    </w:p>
    <w:p w:rsidR="00107D09" w:rsidRDefault="00107D09" w:rsidP="000337B5">
      <w:pPr>
        <w:rPr>
          <w:sz w:val="28"/>
          <w:szCs w:val="28"/>
        </w:rPr>
      </w:pPr>
    </w:p>
    <w:p w:rsidR="000337B5" w:rsidRPr="00C047C7" w:rsidRDefault="000337B5" w:rsidP="000337B5">
      <w:pPr>
        <w:rPr>
          <w:sz w:val="28"/>
          <w:szCs w:val="28"/>
        </w:rPr>
      </w:pPr>
      <w:r w:rsidRPr="00C047C7">
        <w:rPr>
          <w:sz w:val="28"/>
          <w:szCs w:val="28"/>
        </w:rPr>
        <w:t xml:space="preserve">                                                    ПОСТАНОВЛЕНИЕ</w:t>
      </w:r>
    </w:p>
    <w:p w:rsidR="000337B5" w:rsidRPr="00C047C7" w:rsidRDefault="000337B5" w:rsidP="000337B5">
      <w:pPr>
        <w:suppressLineNumbers/>
        <w:rPr>
          <w:sz w:val="28"/>
          <w:szCs w:val="28"/>
        </w:rPr>
      </w:pPr>
    </w:p>
    <w:p w:rsidR="00880319" w:rsidRPr="00B014AC" w:rsidRDefault="00BE38FB" w:rsidP="00880319">
      <w:pPr>
        <w:rPr>
          <w:sz w:val="28"/>
          <w:szCs w:val="28"/>
        </w:rPr>
      </w:pPr>
      <w:r>
        <w:rPr>
          <w:sz w:val="28"/>
          <w:szCs w:val="28"/>
        </w:rPr>
        <w:t>28.03</w:t>
      </w:r>
      <w:r w:rsidR="00F35C51">
        <w:rPr>
          <w:sz w:val="28"/>
          <w:szCs w:val="28"/>
        </w:rPr>
        <w:t>.2025</w:t>
      </w:r>
      <w:r w:rsidR="00FC715F">
        <w:rPr>
          <w:sz w:val="28"/>
          <w:szCs w:val="28"/>
        </w:rPr>
        <w:t xml:space="preserve">              </w:t>
      </w:r>
      <w:r w:rsidR="001B729E" w:rsidRPr="00B014AC">
        <w:rPr>
          <w:sz w:val="28"/>
          <w:szCs w:val="28"/>
        </w:rPr>
        <w:tab/>
        <w:t xml:space="preserve">                  </w:t>
      </w:r>
      <w:r w:rsidR="00107D09">
        <w:rPr>
          <w:sz w:val="28"/>
          <w:szCs w:val="28"/>
        </w:rPr>
        <w:t xml:space="preserve">  </w:t>
      </w:r>
      <w:r w:rsidR="00CE2508">
        <w:rPr>
          <w:sz w:val="28"/>
          <w:szCs w:val="28"/>
        </w:rPr>
        <w:t xml:space="preserve"> </w:t>
      </w:r>
      <w:r>
        <w:rPr>
          <w:sz w:val="28"/>
          <w:szCs w:val="28"/>
        </w:rPr>
        <w:t xml:space="preserve">  </w:t>
      </w:r>
      <w:r w:rsidR="001B729E" w:rsidRPr="00B014AC">
        <w:rPr>
          <w:sz w:val="28"/>
          <w:szCs w:val="28"/>
        </w:rPr>
        <w:t xml:space="preserve">№ </w:t>
      </w:r>
      <w:r>
        <w:rPr>
          <w:sz w:val="28"/>
          <w:szCs w:val="28"/>
        </w:rPr>
        <w:t>89</w:t>
      </w:r>
      <w:r w:rsidR="00CE2508">
        <w:rPr>
          <w:sz w:val="28"/>
          <w:szCs w:val="28"/>
        </w:rPr>
        <w:t xml:space="preserve">     </w:t>
      </w:r>
      <w:r w:rsidR="00880319" w:rsidRPr="00B014AC">
        <w:rPr>
          <w:sz w:val="28"/>
          <w:szCs w:val="28"/>
        </w:rPr>
        <w:t xml:space="preserve">      </w:t>
      </w:r>
      <w:r w:rsidR="00FC715F">
        <w:rPr>
          <w:sz w:val="28"/>
          <w:szCs w:val="28"/>
        </w:rPr>
        <w:t xml:space="preserve">       </w:t>
      </w:r>
      <w:r w:rsidR="00B014AC">
        <w:rPr>
          <w:sz w:val="28"/>
          <w:szCs w:val="28"/>
        </w:rPr>
        <w:t xml:space="preserve">       </w:t>
      </w:r>
      <w:r w:rsidR="00880319" w:rsidRPr="00B014AC">
        <w:rPr>
          <w:sz w:val="28"/>
          <w:szCs w:val="28"/>
        </w:rPr>
        <w:t xml:space="preserve">     </w:t>
      </w:r>
      <w:r w:rsidR="00107D09">
        <w:rPr>
          <w:sz w:val="28"/>
          <w:szCs w:val="28"/>
        </w:rPr>
        <w:t xml:space="preserve">   </w:t>
      </w:r>
      <w:r w:rsidR="00880319" w:rsidRPr="00B014AC">
        <w:rPr>
          <w:sz w:val="28"/>
          <w:szCs w:val="28"/>
        </w:rPr>
        <w:t xml:space="preserve"> </w:t>
      </w:r>
      <w:r w:rsidR="00155B0D">
        <w:rPr>
          <w:sz w:val="28"/>
          <w:szCs w:val="28"/>
        </w:rPr>
        <w:t xml:space="preserve">   </w:t>
      </w:r>
      <w:r>
        <w:rPr>
          <w:sz w:val="28"/>
          <w:szCs w:val="28"/>
        </w:rPr>
        <w:t xml:space="preserve"> </w:t>
      </w:r>
      <w:r w:rsidR="00880319" w:rsidRPr="00B014AC">
        <w:rPr>
          <w:sz w:val="28"/>
          <w:szCs w:val="28"/>
        </w:rPr>
        <w:t>х. Старая Станица</w:t>
      </w:r>
    </w:p>
    <w:p w:rsidR="00CB1978" w:rsidRDefault="00CB1978" w:rsidP="00880319">
      <w:pPr>
        <w:ind w:right="3971"/>
        <w:rPr>
          <w:sz w:val="28"/>
          <w:szCs w:val="28"/>
        </w:rPr>
      </w:pPr>
    </w:p>
    <w:p w:rsidR="00CB1978" w:rsidRDefault="00107D09" w:rsidP="00007810">
      <w:pPr>
        <w:ind w:right="3593"/>
        <w:jc w:val="left"/>
        <w:rPr>
          <w:sz w:val="28"/>
          <w:szCs w:val="28"/>
        </w:rPr>
      </w:pPr>
      <w:r>
        <w:rPr>
          <w:sz w:val="28"/>
          <w:szCs w:val="28"/>
        </w:rPr>
        <w:t xml:space="preserve">О внесении изменений в постановление Администрации Старостаничного сельского поселения от 23.11.2018 № 141 «Об утверждении муниципальной программы Старостаничного сельского поселения </w:t>
      </w:r>
      <w:r w:rsidR="00007810">
        <w:rPr>
          <w:sz w:val="28"/>
          <w:szCs w:val="28"/>
        </w:rPr>
        <w:t xml:space="preserve">«Благоустройство </w:t>
      </w:r>
      <w:r w:rsidR="00CB1978">
        <w:rPr>
          <w:sz w:val="28"/>
          <w:szCs w:val="28"/>
        </w:rPr>
        <w:t>территории Старостаничного</w:t>
      </w:r>
      <w:r w:rsidR="00007810">
        <w:rPr>
          <w:sz w:val="28"/>
          <w:szCs w:val="28"/>
        </w:rPr>
        <w:t xml:space="preserve"> сельского </w:t>
      </w:r>
      <w:r w:rsidR="00CB1978">
        <w:rPr>
          <w:sz w:val="28"/>
          <w:szCs w:val="28"/>
        </w:rPr>
        <w:t>поселения»</w:t>
      </w:r>
    </w:p>
    <w:p w:rsidR="00222AE3" w:rsidRPr="002D0B40" w:rsidRDefault="00222AE3" w:rsidP="00222AE3">
      <w:pPr>
        <w:pStyle w:val="Standard"/>
        <w:rPr>
          <w:rFonts w:ascii="Times New Roman" w:hAnsi="Times New Roman"/>
          <w:sz w:val="28"/>
          <w:szCs w:val="28"/>
          <w:lang w:val="ru-RU"/>
        </w:rPr>
      </w:pPr>
    </w:p>
    <w:p w:rsidR="00333A17" w:rsidRDefault="00222AE3" w:rsidP="00FC7FB0">
      <w:pPr>
        <w:rPr>
          <w:sz w:val="28"/>
          <w:szCs w:val="28"/>
        </w:rPr>
      </w:pPr>
      <w:r w:rsidRPr="00333A17">
        <w:rPr>
          <w:sz w:val="28"/>
          <w:szCs w:val="28"/>
        </w:rPr>
        <w:t xml:space="preserve">        </w:t>
      </w:r>
      <w:r w:rsidR="00107D09">
        <w:rPr>
          <w:sz w:val="28"/>
          <w:szCs w:val="28"/>
        </w:rPr>
        <w:t xml:space="preserve">В соответствии с постановлением Администрации Старостаничного сельского поселения от 14.10.2024 № 192 «Об утверждении Порядка разработки, реализации и оценки эффективности муниципальных программ Старостаничного сельского поселения» Администрация Старостаничного сельского поселения» Администрация Старостаничного сельского поселения </w:t>
      </w:r>
      <w:r w:rsidR="00107D09" w:rsidRPr="00376EE9">
        <w:rPr>
          <w:b/>
          <w:spacing w:val="72"/>
          <w:sz w:val="28"/>
          <w:szCs w:val="28"/>
        </w:rPr>
        <w:t>постановляет</w:t>
      </w:r>
      <w:r w:rsidR="00155B0D">
        <w:rPr>
          <w:sz w:val="28"/>
          <w:szCs w:val="28"/>
        </w:rPr>
        <w:t>:</w:t>
      </w:r>
    </w:p>
    <w:p w:rsidR="00B07D2E" w:rsidRPr="00333A17" w:rsidRDefault="00B07D2E" w:rsidP="00107D09">
      <w:pPr>
        <w:jc w:val="left"/>
        <w:rPr>
          <w:sz w:val="28"/>
          <w:szCs w:val="28"/>
        </w:rPr>
      </w:pPr>
    </w:p>
    <w:p w:rsidR="00222AE3" w:rsidRDefault="00222AE3" w:rsidP="007C7D8D">
      <w:pPr>
        <w:rPr>
          <w:sz w:val="28"/>
          <w:szCs w:val="28"/>
        </w:rPr>
      </w:pPr>
      <w:r w:rsidRPr="002D0B40">
        <w:t xml:space="preserve">            </w:t>
      </w:r>
      <w:r w:rsidR="00CD1F6E">
        <w:t xml:space="preserve">  </w:t>
      </w:r>
      <w:r w:rsidRPr="002D0B40">
        <w:rPr>
          <w:sz w:val="28"/>
          <w:szCs w:val="28"/>
        </w:rPr>
        <w:t xml:space="preserve">1. </w:t>
      </w:r>
      <w:r w:rsidR="00CD1F6E">
        <w:rPr>
          <w:sz w:val="28"/>
          <w:szCs w:val="28"/>
        </w:rPr>
        <w:t xml:space="preserve"> </w:t>
      </w:r>
      <w:r w:rsidR="00376EE9">
        <w:rPr>
          <w:sz w:val="28"/>
          <w:szCs w:val="28"/>
        </w:rPr>
        <w:t xml:space="preserve">Внести в постановление Администрации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 xml:space="preserve">от 23.11.2018 № 141 «Об утверждении муниципальной программы Старостаничного сельского поселения </w:t>
      </w:r>
      <w:r w:rsidRPr="002D0B40">
        <w:rPr>
          <w:sz w:val="28"/>
          <w:szCs w:val="28"/>
        </w:rPr>
        <w:t xml:space="preserve">«Благоустройство территории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изменения согласно приложению.</w:t>
      </w:r>
    </w:p>
    <w:p w:rsidR="00222AE3" w:rsidRPr="002D0B40" w:rsidRDefault="007C7D8D" w:rsidP="00A86B1A">
      <w:pPr>
        <w:autoSpaceDE w:val="0"/>
        <w:ind w:firstLine="709"/>
        <w:rPr>
          <w:sz w:val="28"/>
          <w:szCs w:val="28"/>
        </w:rPr>
      </w:pPr>
      <w:r>
        <w:rPr>
          <w:sz w:val="28"/>
          <w:szCs w:val="28"/>
        </w:rPr>
        <w:t>2</w:t>
      </w:r>
      <w:r w:rsidR="00222AE3" w:rsidRPr="002D0B40">
        <w:rPr>
          <w:sz w:val="28"/>
          <w:szCs w:val="28"/>
        </w:rPr>
        <w:t xml:space="preserve">. </w:t>
      </w:r>
      <w:r w:rsidR="00F35C51" w:rsidRPr="002D0B40">
        <w:rPr>
          <w:sz w:val="28"/>
          <w:szCs w:val="28"/>
        </w:rPr>
        <w:t>Настоящее постановление вступает в силу с</w:t>
      </w:r>
      <w:r w:rsidR="00F35C51">
        <w:rPr>
          <w:sz w:val="28"/>
          <w:szCs w:val="28"/>
        </w:rPr>
        <w:t>о дня его официального опубликования.</w:t>
      </w:r>
    </w:p>
    <w:p w:rsidR="00222AE3" w:rsidRDefault="007C7D8D" w:rsidP="00A86B1A">
      <w:pPr>
        <w:autoSpaceDE w:val="0"/>
        <w:ind w:firstLine="709"/>
        <w:rPr>
          <w:sz w:val="28"/>
          <w:szCs w:val="28"/>
        </w:rPr>
      </w:pPr>
      <w:r>
        <w:rPr>
          <w:sz w:val="28"/>
          <w:szCs w:val="28"/>
        </w:rPr>
        <w:t>3</w:t>
      </w:r>
      <w:r w:rsidR="00222AE3" w:rsidRPr="002D0B40">
        <w:rPr>
          <w:sz w:val="28"/>
          <w:szCs w:val="28"/>
        </w:rPr>
        <w:t>. Контроль за выполнением</w:t>
      </w:r>
      <w:r>
        <w:rPr>
          <w:sz w:val="28"/>
          <w:szCs w:val="28"/>
        </w:rPr>
        <w:t xml:space="preserve"> постановления возложить на заведующего сектором муниципального хозяйства Администрации Старостаничного сельского поселения Муравлева А.В</w:t>
      </w:r>
      <w:r w:rsidR="00222AE3" w:rsidRPr="002D0B40">
        <w:rPr>
          <w:sz w:val="28"/>
          <w:szCs w:val="28"/>
        </w:rPr>
        <w:t>.</w:t>
      </w:r>
    </w:p>
    <w:p w:rsidR="007C7D8D" w:rsidRDefault="007C7D8D" w:rsidP="00A86B1A">
      <w:pPr>
        <w:autoSpaceDE w:val="0"/>
        <w:ind w:firstLine="709"/>
        <w:rPr>
          <w:sz w:val="28"/>
          <w:szCs w:val="28"/>
        </w:rPr>
      </w:pPr>
    </w:p>
    <w:p w:rsidR="007C7D8D" w:rsidRPr="002D0B40" w:rsidRDefault="007C7D8D" w:rsidP="00A86B1A">
      <w:pPr>
        <w:autoSpaceDE w:val="0"/>
        <w:ind w:firstLine="709"/>
        <w:rPr>
          <w:sz w:val="28"/>
          <w:szCs w:val="28"/>
        </w:rPr>
      </w:pPr>
    </w:p>
    <w:p w:rsidR="00222AE3" w:rsidRPr="002D0B40" w:rsidRDefault="00222AE3" w:rsidP="00A86B1A">
      <w:pPr>
        <w:autoSpaceDE w:val="0"/>
        <w:ind w:firstLine="709"/>
        <w:rPr>
          <w:sz w:val="28"/>
          <w:szCs w:val="28"/>
        </w:rPr>
      </w:pPr>
    </w:p>
    <w:p w:rsidR="003E1BE3" w:rsidRDefault="00FC7FB0" w:rsidP="003E1BE3">
      <w:pPr>
        <w:jc w:val="left"/>
        <w:rPr>
          <w:sz w:val="28"/>
          <w:szCs w:val="28"/>
        </w:rPr>
      </w:pPr>
      <w:r>
        <w:rPr>
          <w:sz w:val="28"/>
          <w:szCs w:val="28"/>
        </w:rPr>
        <w:t>Глава Администрации</w:t>
      </w:r>
      <w:r w:rsidRPr="007349B2">
        <w:rPr>
          <w:sz w:val="28"/>
          <w:szCs w:val="28"/>
        </w:rPr>
        <w:t xml:space="preserve"> </w:t>
      </w:r>
      <w:r w:rsidR="003E1BE3">
        <w:rPr>
          <w:sz w:val="28"/>
          <w:szCs w:val="28"/>
        </w:rPr>
        <w:t xml:space="preserve">                                                                         </w:t>
      </w:r>
    </w:p>
    <w:p w:rsidR="00FC7FB0" w:rsidRPr="00B014AC" w:rsidRDefault="00FC7FB0" w:rsidP="003E1BE3">
      <w:pPr>
        <w:jc w:val="left"/>
        <w:rPr>
          <w:sz w:val="28"/>
          <w:szCs w:val="28"/>
        </w:rPr>
        <w:sectPr w:rsidR="00FC7FB0" w:rsidRPr="00B014AC" w:rsidSect="00557170">
          <w:headerReference w:type="default" r:id="rId7"/>
          <w:pgSz w:w="12240" w:h="15840"/>
          <w:pgMar w:top="709" w:right="567" w:bottom="1134" w:left="1701" w:header="720" w:footer="720" w:gutter="0"/>
          <w:cols w:space="720"/>
          <w:titlePg/>
          <w:docGrid w:linePitch="272"/>
        </w:sectPr>
      </w:pPr>
      <w:r>
        <w:rPr>
          <w:sz w:val="28"/>
          <w:szCs w:val="28"/>
        </w:rPr>
        <w:t>Старостаничного</w:t>
      </w:r>
      <w:r w:rsidR="003E1BE3">
        <w:rPr>
          <w:sz w:val="28"/>
          <w:szCs w:val="28"/>
        </w:rPr>
        <w:t xml:space="preserve"> сельского </w:t>
      </w:r>
      <w:r>
        <w:rPr>
          <w:sz w:val="28"/>
          <w:szCs w:val="28"/>
        </w:rPr>
        <w:t xml:space="preserve">поселения                                        </w:t>
      </w:r>
      <w:r w:rsidR="003E1BE3">
        <w:rPr>
          <w:sz w:val="28"/>
          <w:szCs w:val="28"/>
        </w:rPr>
        <w:t xml:space="preserve">        </w:t>
      </w:r>
      <w:r w:rsidR="00155B0D">
        <w:rPr>
          <w:sz w:val="28"/>
          <w:szCs w:val="28"/>
        </w:rPr>
        <w:t xml:space="preserve">   </w:t>
      </w:r>
      <w:r w:rsidR="00B05DF4">
        <w:rPr>
          <w:sz w:val="28"/>
          <w:szCs w:val="28"/>
        </w:rPr>
        <w:t>Н.П. Куртенок</w:t>
      </w:r>
    </w:p>
    <w:p w:rsidR="00F0173D" w:rsidRPr="007A647A" w:rsidRDefault="00F0173D" w:rsidP="00F0173D">
      <w:pPr>
        <w:ind w:left="6237"/>
        <w:jc w:val="right"/>
        <w:rPr>
          <w:sz w:val="28"/>
        </w:rPr>
      </w:pPr>
      <w:r w:rsidRPr="007A647A">
        <w:rPr>
          <w:sz w:val="28"/>
        </w:rPr>
        <w:lastRenderedPageBreak/>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00BE38FB">
        <w:rPr>
          <w:sz w:val="28"/>
          <w:szCs w:val="28"/>
        </w:rPr>
        <w:t>28.03</w:t>
      </w:r>
      <w:r w:rsidR="00F35C51">
        <w:rPr>
          <w:sz w:val="28"/>
          <w:szCs w:val="28"/>
        </w:rPr>
        <w:t>.2025</w:t>
      </w:r>
      <w:r w:rsidRPr="000548BD">
        <w:rPr>
          <w:sz w:val="28"/>
          <w:szCs w:val="28"/>
        </w:rPr>
        <w:t xml:space="preserve"> </w:t>
      </w:r>
      <w:r w:rsidR="00BE38FB">
        <w:rPr>
          <w:sz w:val="28"/>
          <w:szCs w:val="28"/>
        </w:rPr>
        <w:t>№ 89</w:t>
      </w:r>
    </w:p>
    <w:p w:rsidR="00F0173D" w:rsidRPr="00385FCA" w:rsidRDefault="00166F49" w:rsidP="00F5605B">
      <w:pPr>
        <w:pStyle w:val="Standard"/>
        <w:ind w:left="5387"/>
        <w:jc w:val="right"/>
        <w:rPr>
          <w:rFonts w:ascii="Times New Roman" w:hAnsi="Times New Roman"/>
          <w:sz w:val="28"/>
          <w:szCs w:val="28"/>
          <w:lang w:val="ru-RU"/>
        </w:rPr>
      </w:pPr>
      <w:r>
        <w:rPr>
          <w:rStyle w:val="FontStyle11"/>
          <w:sz w:val="28"/>
          <w:szCs w:val="28"/>
          <w:lang w:val="ru-RU"/>
        </w:rPr>
        <w:t xml:space="preserve">       </w:t>
      </w:r>
      <w:r w:rsidR="00F0173D">
        <w:rPr>
          <w:rStyle w:val="FontStyle11"/>
          <w:sz w:val="28"/>
          <w:szCs w:val="28"/>
          <w:lang w:val="ru-RU"/>
        </w:rPr>
        <w:t xml:space="preserve">          </w:t>
      </w:r>
    </w:p>
    <w:p w:rsidR="00F0173D" w:rsidRPr="007A647A" w:rsidRDefault="00F0173D" w:rsidP="00F0173D">
      <w:pPr>
        <w:jc w:val="center"/>
        <w:rPr>
          <w:sz w:val="28"/>
        </w:rPr>
      </w:pPr>
      <w:r w:rsidRPr="007A647A">
        <w:rPr>
          <w:sz w:val="28"/>
        </w:rPr>
        <w:t xml:space="preserve">ИЗМЕНЕНИЯ, </w:t>
      </w:r>
    </w:p>
    <w:p w:rsidR="00F0173D" w:rsidRPr="007A647A" w:rsidRDefault="00F0173D" w:rsidP="00F0173D">
      <w:pPr>
        <w:jc w:val="center"/>
        <w:rPr>
          <w:sz w:val="28"/>
          <w:szCs w:val="28"/>
        </w:rPr>
      </w:pPr>
      <w:r w:rsidRPr="007A647A">
        <w:rPr>
          <w:sz w:val="28"/>
        </w:rPr>
        <w:t xml:space="preserve">вносимые в </w:t>
      </w:r>
      <w:r w:rsidRPr="007A647A">
        <w:rPr>
          <w:sz w:val="28"/>
          <w:szCs w:val="28"/>
        </w:rPr>
        <w:t xml:space="preserve">постановление Администрации </w:t>
      </w:r>
      <w:r w:rsidRPr="000548BD">
        <w:rPr>
          <w:sz w:val="28"/>
          <w:szCs w:val="28"/>
        </w:rPr>
        <w:t>Стар</w:t>
      </w:r>
      <w:r>
        <w:rPr>
          <w:sz w:val="28"/>
          <w:szCs w:val="28"/>
        </w:rPr>
        <w:t xml:space="preserve">останичного сельского поселения </w:t>
      </w:r>
      <w:r w:rsidRPr="000548BD">
        <w:rPr>
          <w:sz w:val="28"/>
          <w:szCs w:val="28"/>
        </w:rPr>
        <w:t xml:space="preserve">от 23.11.2018 </w:t>
      </w:r>
      <w:r>
        <w:rPr>
          <w:sz w:val="28"/>
          <w:szCs w:val="28"/>
        </w:rPr>
        <w:t xml:space="preserve">№ 141 </w:t>
      </w:r>
      <w:r w:rsidRPr="000548BD">
        <w:rPr>
          <w:sz w:val="28"/>
          <w:szCs w:val="28"/>
        </w:rPr>
        <w:t>«Об утверждении муниципальной программы Старостаничного сельского поселения «Благоустройство территории Старостаничного сельского поселения»</w:t>
      </w:r>
      <w:r>
        <w:rPr>
          <w:sz w:val="28"/>
          <w:szCs w:val="28"/>
        </w:rPr>
        <w:t xml:space="preserve"> </w:t>
      </w:r>
    </w:p>
    <w:p w:rsidR="00F0173D" w:rsidRPr="007A647A" w:rsidRDefault="00F0173D" w:rsidP="00F0173D">
      <w:pPr>
        <w:jc w:val="center"/>
        <w:rPr>
          <w:sz w:val="28"/>
        </w:rPr>
      </w:pPr>
    </w:p>
    <w:p w:rsidR="00F0173D" w:rsidRDefault="00F0173D" w:rsidP="00F0173D">
      <w:pPr>
        <w:ind w:firstLine="709"/>
        <w:rPr>
          <w:sz w:val="28"/>
        </w:rPr>
      </w:pPr>
      <w:r w:rsidRPr="007A647A">
        <w:rPr>
          <w:sz w:val="28"/>
        </w:rPr>
        <w:t> Приложение №1  изложить в следующей редакции:</w:t>
      </w:r>
    </w:p>
    <w:p w:rsidR="00222AE3" w:rsidRDefault="00222AE3" w:rsidP="00F5605B">
      <w:pPr>
        <w:pStyle w:val="Standard"/>
        <w:ind w:right="-555"/>
        <w:jc w:val="right"/>
        <w:rPr>
          <w:rFonts w:ascii="Times New Roman" w:hAnsi="Times New Roman"/>
          <w:sz w:val="28"/>
          <w:szCs w:val="28"/>
          <w:lang w:val="ru-RU"/>
        </w:rPr>
      </w:pPr>
    </w:p>
    <w:p w:rsidR="00F0173D" w:rsidRPr="007A647A" w:rsidRDefault="00F0173D" w:rsidP="00F0173D">
      <w:pPr>
        <w:ind w:left="6237"/>
        <w:jc w:val="right"/>
        <w:rPr>
          <w:sz w:val="28"/>
        </w:rPr>
      </w:pPr>
      <w:r w:rsidRPr="007A647A">
        <w:rPr>
          <w:sz w:val="28"/>
        </w:rPr>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Pr="000548BD">
        <w:rPr>
          <w:sz w:val="28"/>
          <w:szCs w:val="28"/>
        </w:rPr>
        <w:t xml:space="preserve">23.11.2018 </w:t>
      </w:r>
      <w:r>
        <w:rPr>
          <w:sz w:val="28"/>
          <w:szCs w:val="28"/>
        </w:rPr>
        <w:t>№ 141</w:t>
      </w:r>
    </w:p>
    <w:p w:rsidR="00166F49" w:rsidRPr="00385FCA" w:rsidRDefault="00166F49" w:rsidP="00F5605B">
      <w:pPr>
        <w:pStyle w:val="Standard"/>
        <w:ind w:right="-555"/>
        <w:jc w:val="right"/>
        <w:rPr>
          <w:rFonts w:ascii="Times New Roman" w:hAnsi="Times New Roman"/>
          <w:sz w:val="28"/>
          <w:szCs w:val="28"/>
          <w:lang w:val="ru-RU"/>
        </w:rPr>
      </w:pPr>
    </w:p>
    <w:p w:rsidR="00F52EEF" w:rsidRPr="00166F49" w:rsidRDefault="007C7D8D" w:rsidP="00166F49">
      <w:pPr>
        <w:pStyle w:val="2"/>
        <w:ind w:left="0"/>
        <w:jc w:val="center"/>
        <w:rPr>
          <w:rStyle w:val="af3"/>
          <w:szCs w:val="28"/>
        </w:rPr>
      </w:pPr>
      <w:r w:rsidRPr="00166F49">
        <w:rPr>
          <w:rStyle w:val="af3"/>
          <w:szCs w:val="28"/>
        </w:rPr>
        <w:t>МУНИЦИПАЛЬНАЯ ПРОГРАММА</w:t>
      </w:r>
    </w:p>
    <w:p w:rsidR="007C7D8D" w:rsidRPr="00166F49" w:rsidRDefault="007C7D8D" w:rsidP="00166F49">
      <w:pPr>
        <w:jc w:val="center"/>
        <w:rPr>
          <w:b/>
          <w:sz w:val="28"/>
          <w:szCs w:val="28"/>
        </w:rPr>
      </w:pPr>
      <w:r w:rsidRPr="00166F49">
        <w:rPr>
          <w:b/>
          <w:sz w:val="28"/>
          <w:szCs w:val="28"/>
        </w:rPr>
        <w:t>«Благоустройство территории Старостаничного сельского поселения»</w:t>
      </w:r>
    </w:p>
    <w:p w:rsidR="007C7D8D" w:rsidRDefault="007C7D8D" w:rsidP="00166F49">
      <w:pPr>
        <w:jc w:val="center"/>
        <w:rPr>
          <w:sz w:val="28"/>
          <w:szCs w:val="28"/>
        </w:rPr>
      </w:pPr>
    </w:p>
    <w:p w:rsidR="00166F49" w:rsidRDefault="00166F49" w:rsidP="00166F49">
      <w:pPr>
        <w:jc w:val="center"/>
        <w:rPr>
          <w:sz w:val="28"/>
          <w:szCs w:val="28"/>
        </w:rPr>
      </w:pPr>
    </w:p>
    <w:p w:rsidR="007C7D8D" w:rsidRPr="00166F49" w:rsidRDefault="007C7D8D" w:rsidP="00166F49">
      <w:pPr>
        <w:jc w:val="center"/>
        <w:rPr>
          <w:b/>
          <w:sz w:val="28"/>
          <w:szCs w:val="28"/>
        </w:rPr>
      </w:pPr>
      <w:r w:rsidRPr="00166F49">
        <w:rPr>
          <w:b/>
          <w:sz w:val="28"/>
          <w:szCs w:val="28"/>
        </w:rPr>
        <w:t>СТРАТЕГИЧЕСКИЕ ПРИОРИТЕТЫ</w:t>
      </w:r>
    </w:p>
    <w:p w:rsidR="007C7D8D" w:rsidRPr="00166F49" w:rsidRDefault="007C7D8D" w:rsidP="00166F49">
      <w:pPr>
        <w:jc w:val="center"/>
        <w:rPr>
          <w:b/>
          <w:sz w:val="28"/>
          <w:szCs w:val="28"/>
        </w:rPr>
      </w:pPr>
      <w:r w:rsidRPr="00166F49">
        <w:rPr>
          <w:b/>
          <w:sz w:val="28"/>
          <w:szCs w:val="28"/>
        </w:rPr>
        <w:t>в сфере реализации муниципальной программы «Благоустройство территории Старостаничного сельского поселения»</w:t>
      </w:r>
    </w:p>
    <w:p w:rsidR="0079294F" w:rsidRDefault="0079294F" w:rsidP="00166F49">
      <w:pPr>
        <w:ind w:left="1080"/>
        <w:jc w:val="center"/>
        <w:rPr>
          <w:sz w:val="28"/>
          <w:szCs w:val="28"/>
        </w:rPr>
      </w:pPr>
    </w:p>
    <w:p w:rsidR="0079294F" w:rsidRPr="00166F49" w:rsidRDefault="0079294F" w:rsidP="00166F49">
      <w:pPr>
        <w:numPr>
          <w:ilvl w:val="0"/>
          <w:numId w:val="17"/>
        </w:numPr>
        <w:jc w:val="center"/>
        <w:rPr>
          <w:b/>
          <w:sz w:val="28"/>
          <w:szCs w:val="28"/>
        </w:rPr>
      </w:pPr>
      <w:r w:rsidRPr="00166F49">
        <w:rPr>
          <w:b/>
          <w:sz w:val="28"/>
          <w:szCs w:val="28"/>
        </w:rPr>
        <w:t>Оценка текущего состояния сферы реализации муниципальной программы Старостаничного сельского поселения «Благоустройство территории Старостаничного сельского поселения»</w:t>
      </w:r>
    </w:p>
    <w:p w:rsidR="00F52EEF" w:rsidRPr="007C7D8D" w:rsidRDefault="00F52EEF" w:rsidP="00251527">
      <w:pPr>
        <w:pStyle w:val="2"/>
        <w:ind w:left="0"/>
        <w:rPr>
          <w:rStyle w:val="af3"/>
          <w:sz w:val="24"/>
          <w:szCs w:val="24"/>
        </w:rPr>
      </w:pPr>
    </w:p>
    <w:p w:rsidR="00F52EEF" w:rsidRPr="0079294F" w:rsidRDefault="0079294F" w:rsidP="0079294F">
      <w:pPr>
        <w:ind w:firstLine="709"/>
        <w:rPr>
          <w:sz w:val="28"/>
          <w:szCs w:val="28"/>
        </w:rPr>
      </w:pPr>
      <w:r w:rsidRPr="0079294F">
        <w:rPr>
          <w:sz w:val="28"/>
          <w:szCs w:val="28"/>
        </w:rPr>
        <w:t>Муниципальная программа Старостаничного сельского поселения «Благоустройство территории Старостаничного сельского поселения» (далее также – муниципальная  программа) определяет цели и основные задачи в сфере комплексного решения проблем благоустройства, санитарного обеспечения и улучшение внешнего вида территории Старостаничного сельского поселения, способствующего комфортной жизнедеятельности.</w:t>
      </w:r>
    </w:p>
    <w:p w:rsidR="0079294F" w:rsidRPr="0079294F" w:rsidRDefault="0079294F" w:rsidP="0079294F">
      <w:pPr>
        <w:ind w:firstLine="709"/>
        <w:rPr>
          <w:sz w:val="28"/>
          <w:szCs w:val="28"/>
        </w:rPr>
      </w:pPr>
      <w:r w:rsidRPr="0079294F">
        <w:rPr>
          <w:sz w:val="28"/>
          <w:szCs w:val="28"/>
        </w:rPr>
        <w:t xml:space="preserve">Благоустройство территории Старостаничного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сельского поселения,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w:t>
      </w:r>
    </w:p>
    <w:p w:rsidR="0079294F" w:rsidRDefault="0079294F" w:rsidP="0079294F">
      <w:pPr>
        <w:ind w:firstLine="709"/>
        <w:rPr>
          <w:sz w:val="28"/>
          <w:szCs w:val="28"/>
        </w:rPr>
      </w:pPr>
      <w:r w:rsidRPr="0079294F">
        <w:rPr>
          <w:sz w:val="28"/>
          <w:szCs w:val="28"/>
        </w:rPr>
        <w:lastRenderedPageBreak/>
        <w:t xml:space="preserve">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w:t>
      </w:r>
    </w:p>
    <w:p w:rsidR="00166F49" w:rsidRPr="00FC5988" w:rsidRDefault="0079294F" w:rsidP="00166F49">
      <w:pPr>
        <w:ind w:firstLine="567"/>
        <w:rPr>
          <w:sz w:val="28"/>
        </w:rPr>
      </w:pPr>
      <w:r w:rsidRPr="00FC5988">
        <w:rPr>
          <w:sz w:val="28"/>
        </w:rPr>
        <w:t>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населенных пунктов, повысить уровень благоустройства и санитарного состояния территории поселения, комфортного проживания жителей поселения.</w:t>
      </w:r>
    </w:p>
    <w:p w:rsidR="0079294F" w:rsidRPr="00FC5988" w:rsidRDefault="0079294F" w:rsidP="0079294F">
      <w:pPr>
        <w:ind w:firstLine="567"/>
        <w:rPr>
          <w:sz w:val="28"/>
        </w:rPr>
      </w:pPr>
      <w:r w:rsidRPr="00FC5988">
        <w:rPr>
          <w:sz w:val="28"/>
        </w:rPr>
        <w:t xml:space="preserve">На территории </w:t>
      </w:r>
      <w:r>
        <w:rPr>
          <w:sz w:val="28"/>
        </w:rPr>
        <w:t>Старостаничного</w:t>
      </w:r>
      <w:r w:rsidRPr="00FC5988">
        <w:rPr>
          <w:sz w:val="28"/>
        </w:rPr>
        <w:t xml:space="preserve"> сельского поселения расположено  </w:t>
      </w:r>
      <w:r>
        <w:rPr>
          <w:sz w:val="28"/>
        </w:rPr>
        <w:t xml:space="preserve">5 </w:t>
      </w:r>
      <w:r w:rsidRPr="00FC5988">
        <w:rPr>
          <w:sz w:val="28"/>
        </w:rPr>
        <w:t xml:space="preserve">населённых пунктов. В настоящее время население поселения составляет </w:t>
      </w:r>
      <w:r w:rsidRPr="0088397D">
        <w:rPr>
          <w:sz w:val="28"/>
        </w:rPr>
        <w:t>9221</w:t>
      </w:r>
      <w:r>
        <w:rPr>
          <w:sz w:val="28"/>
        </w:rPr>
        <w:t xml:space="preserve"> </w:t>
      </w:r>
      <w:r w:rsidRPr="00FC5988">
        <w:rPr>
          <w:sz w:val="28"/>
        </w:rPr>
        <w:t>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w:t>
      </w:r>
    </w:p>
    <w:p w:rsidR="0079294F" w:rsidRPr="00FC5988" w:rsidRDefault="0079294F" w:rsidP="0079294F">
      <w:pPr>
        <w:ind w:firstLine="567"/>
        <w:rPr>
          <w:sz w:val="28"/>
        </w:rPr>
      </w:pPr>
      <w:r w:rsidRPr="00FC5988">
        <w:rPr>
          <w:sz w:val="28"/>
        </w:rPr>
        <w:t>В то же время в вопросах благоустройства территории поселения имеется ряд проблем: образование стихийных свалок мусо</w:t>
      </w:r>
      <w:r>
        <w:rPr>
          <w:sz w:val="28"/>
        </w:rPr>
        <w:t>ра в общественных местах в хуторах поселения,</w:t>
      </w:r>
      <w:r w:rsidRPr="00FC5988">
        <w:rPr>
          <w:sz w:val="28"/>
        </w:rPr>
        <w:t xml:space="preserve"> заброшенность территорий способствует произрастанию сорной растительности, требующей своевременного обкашивания данной территории, необходимо проведение работ по наружному освещению улиц населенных пунктов для доведения его до нормативного. Муниципальные объекты инфраструктуры и территории общего пользования требуют ежегодного содержания.</w:t>
      </w:r>
    </w:p>
    <w:p w:rsidR="0079294F" w:rsidRDefault="0079294F" w:rsidP="0079294F">
      <w:pPr>
        <w:ind w:firstLine="567"/>
        <w:rPr>
          <w:sz w:val="28"/>
        </w:rPr>
      </w:pPr>
      <w:r w:rsidRPr="00FC5988">
        <w:rPr>
          <w:sz w:val="28"/>
        </w:rPr>
        <w:t xml:space="preserve">       Эти проблемы не могут быть решены в пределах одного финансового года, поскольку требуют значительных бюджетных расходов. Определение перспектив благоустройства </w:t>
      </w:r>
      <w:r>
        <w:rPr>
          <w:sz w:val="28"/>
        </w:rPr>
        <w:t>Старостаничного</w:t>
      </w:r>
      <w:r w:rsidRPr="00FC5988">
        <w:rPr>
          <w:sz w:val="28"/>
        </w:rPr>
        <w:t xml:space="preserve"> сельского поселения позволит добиться сосредоточения средств на решение поставленных задач.</w:t>
      </w:r>
    </w:p>
    <w:p w:rsidR="000D3136" w:rsidRDefault="000D3136" w:rsidP="0079294F">
      <w:pPr>
        <w:ind w:firstLine="567"/>
        <w:rPr>
          <w:sz w:val="28"/>
        </w:rPr>
      </w:pPr>
    </w:p>
    <w:p w:rsidR="00166F49" w:rsidRDefault="00166F49"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Pr="00FC5988" w:rsidRDefault="00F0173D" w:rsidP="0079294F">
      <w:pPr>
        <w:ind w:firstLine="567"/>
        <w:rPr>
          <w:sz w:val="28"/>
        </w:rPr>
      </w:pPr>
    </w:p>
    <w:p w:rsidR="0079294F" w:rsidRPr="00166F49" w:rsidRDefault="000D3136" w:rsidP="00166F49">
      <w:pPr>
        <w:numPr>
          <w:ilvl w:val="0"/>
          <w:numId w:val="17"/>
        </w:numPr>
        <w:jc w:val="center"/>
        <w:rPr>
          <w:b/>
          <w:sz w:val="28"/>
          <w:szCs w:val="28"/>
        </w:rPr>
      </w:pPr>
      <w:r w:rsidRPr="00166F49">
        <w:rPr>
          <w:b/>
          <w:sz w:val="28"/>
          <w:szCs w:val="28"/>
        </w:rPr>
        <w:lastRenderedPageBreak/>
        <w:t>Описание приоритетов и целей муниципальной политики Старостаничного сельского поселения в сфере реализации муниципальной программы</w:t>
      </w:r>
    </w:p>
    <w:p w:rsidR="00166F49" w:rsidRPr="000D3136" w:rsidRDefault="00166F49" w:rsidP="00166F49">
      <w:pPr>
        <w:pStyle w:val="af2"/>
        <w:spacing w:line="0" w:lineRule="atLeast"/>
        <w:ind w:left="1440"/>
        <w:rPr>
          <w:b/>
          <w:bCs/>
          <w:sz w:val="28"/>
          <w:szCs w:val="28"/>
        </w:rPr>
      </w:pPr>
    </w:p>
    <w:p w:rsidR="000D3136" w:rsidRDefault="000D3136" w:rsidP="000D3136">
      <w:pPr>
        <w:ind w:firstLine="709"/>
        <w:rPr>
          <w:sz w:val="28"/>
          <w:szCs w:val="28"/>
        </w:rPr>
      </w:pPr>
      <w:r w:rsidRPr="000D3136">
        <w:rPr>
          <w:sz w:val="28"/>
          <w:szCs w:val="28"/>
        </w:rPr>
        <w:t xml:space="preserve">Основными приоритетами  </w:t>
      </w:r>
      <w:r>
        <w:rPr>
          <w:sz w:val="28"/>
          <w:szCs w:val="28"/>
        </w:rPr>
        <w:t xml:space="preserve">в сфере благоустройства Старостаничного сельского поселения </w:t>
      </w:r>
      <w:r w:rsidRPr="000D3136">
        <w:rPr>
          <w:sz w:val="28"/>
          <w:szCs w:val="28"/>
        </w:rPr>
        <w:t>являются:</w:t>
      </w:r>
      <w:r>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 xml:space="preserve">организация взаимодействия между предприятиями, учреждениями и организациями при решении вопросов благоустройства Старостаничного сельского </w:t>
      </w:r>
      <w:r>
        <w:rPr>
          <w:sz w:val="28"/>
          <w:szCs w:val="28"/>
        </w:rPr>
        <w:t xml:space="preserve">поселения; </w:t>
      </w:r>
    </w:p>
    <w:p w:rsidR="000D3136" w:rsidRDefault="000D3136" w:rsidP="000D3136">
      <w:pPr>
        <w:ind w:firstLine="709"/>
        <w:rPr>
          <w:sz w:val="28"/>
          <w:szCs w:val="28"/>
        </w:rPr>
      </w:pPr>
      <w:r>
        <w:rPr>
          <w:sz w:val="28"/>
          <w:szCs w:val="28"/>
        </w:rPr>
        <w:t>–</w:t>
      </w:r>
      <w:r w:rsidRPr="000D3136">
        <w:rPr>
          <w:sz w:val="28"/>
          <w:szCs w:val="28"/>
        </w:rPr>
        <w:t xml:space="preserve"> увеличение общей площади зеленых насаждений на территории Старостаничного сельского поселения</w:t>
      </w:r>
      <w:r>
        <w:rPr>
          <w:sz w:val="28"/>
          <w:szCs w:val="28"/>
        </w:rPr>
        <w:t>;</w:t>
      </w:r>
      <w:r w:rsidRPr="000D3136">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создание мини-з</w:t>
      </w:r>
      <w:r>
        <w:rPr>
          <w:sz w:val="28"/>
          <w:szCs w:val="28"/>
        </w:rPr>
        <w:t>он для массового отдыха жителей;</w:t>
      </w:r>
    </w:p>
    <w:p w:rsidR="000D3136" w:rsidRDefault="000D3136" w:rsidP="000D3136">
      <w:pPr>
        <w:ind w:firstLine="709"/>
        <w:rPr>
          <w:sz w:val="28"/>
          <w:szCs w:val="28"/>
        </w:rPr>
      </w:pPr>
      <w:r>
        <w:rPr>
          <w:sz w:val="28"/>
          <w:szCs w:val="28"/>
        </w:rPr>
        <w:t xml:space="preserve">– </w:t>
      </w:r>
      <w:r w:rsidRPr="000D3136">
        <w:rPr>
          <w:sz w:val="28"/>
          <w:szCs w:val="28"/>
        </w:rPr>
        <w:t>приведение в надлежащее состояние элементов внешнего благоустройства территории поселения, направленных на повышение при</w:t>
      </w:r>
      <w:r>
        <w:rPr>
          <w:sz w:val="28"/>
          <w:szCs w:val="28"/>
        </w:rPr>
        <w:t>влекательности среды проживания;</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ривлечение жителей к участию в решении проблем благоустройства </w:t>
      </w:r>
      <w:r>
        <w:rPr>
          <w:sz w:val="28"/>
        </w:rPr>
        <w:t>Старостаничного сельского поселения</w:t>
      </w:r>
      <w:r w:rsidRPr="006B22DF">
        <w:rPr>
          <w:sz w:val="28"/>
        </w:rPr>
        <w:t>, развитие их инициативы по содержанию в образцовой чистоте жилых помещений</w:t>
      </w:r>
      <w:r>
        <w:rPr>
          <w:sz w:val="28"/>
        </w:rPr>
        <w:t xml:space="preserve"> и прилегающих к ним территорий;</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риведение в нормативное состояние дорог и тротуаров </w:t>
      </w:r>
      <w:r>
        <w:rPr>
          <w:sz w:val="28"/>
        </w:rPr>
        <w:t>Старостаничного сельского поселения;</w:t>
      </w:r>
    </w:p>
    <w:p w:rsidR="000D3136" w:rsidRPr="006B22DF" w:rsidRDefault="000D3136" w:rsidP="000D3136">
      <w:pPr>
        <w:ind w:firstLine="567"/>
        <w:rPr>
          <w:sz w:val="28"/>
        </w:rPr>
      </w:pPr>
      <w:r>
        <w:rPr>
          <w:sz w:val="28"/>
          <w:szCs w:val="28"/>
        </w:rPr>
        <w:t>–</w:t>
      </w:r>
      <w:r>
        <w:rPr>
          <w:sz w:val="28"/>
        </w:rPr>
        <w:t xml:space="preserve"> у</w:t>
      </w:r>
      <w:r w:rsidRPr="006B22DF">
        <w:rPr>
          <w:sz w:val="28"/>
        </w:rPr>
        <w:t xml:space="preserve">величение общей площади зеленых насаждений на территории </w:t>
      </w:r>
      <w:r>
        <w:rPr>
          <w:sz w:val="28"/>
        </w:rPr>
        <w:t>Старостаничного сельского поселения;</w:t>
      </w:r>
    </w:p>
    <w:p w:rsidR="000D3136" w:rsidRDefault="000D3136" w:rsidP="000D3136">
      <w:pPr>
        <w:ind w:firstLine="567"/>
        <w:rPr>
          <w:sz w:val="28"/>
        </w:rPr>
      </w:pPr>
      <w:r>
        <w:rPr>
          <w:sz w:val="28"/>
          <w:szCs w:val="28"/>
        </w:rPr>
        <w:t>–</w:t>
      </w:r>
      <w:r>
        <w:rPr>
          <w:sz w:val="28"/>
        </w:rPr>
        <w:t xml:space="preserve"> с</w:t>
      </w:r>
      <w:r w:rsidRPr="006B22DF">
        <w:rPr>
          <w:sz w:val="28"/>
        </w:rPr>
        <w:t>оздание мини-з</w:t>
      </w:r>
      <w:r>
        <w:rPr>
          <w:sz w:val="28"/>
        </w:rPr>
        <w:t>он для массового отдыха жителей;</w:t>
      </w:r>
    </w:p>
    <w:p w:rsidR="000D3136" w:rsidRDefault="000D3136" w:rsidP="000D3136">
      <w:pPr>
        <w:ind w:firstLine="567"/>
        <w:rPr>
          <w:sz w:val="28"/>
        </w:rPr>
      </w:pPr>
      <w:r>
        <w:rPr>
          <w:sz w:val="28"/>
          <w:szCs w:val="28"/>
        </w:rPr>
        <w:t>–</w:t>
      </w:r>
      <w:r>
        <w:rPr>
          <w:sz w:val="28"/>
        </w:rPr>
        <w:t xml:space="preserve"> проведение аккарицидной обработки от клещей парковых зон, детских и спортивных площадок;</w:t>
      </w:r>
    </w:p>
    <w:p w:rsidR="000D3136" w:rsidRDefault="000D3136" w:rsidP="000D3136">
      <w:pPr>
        <w:ind w:firstLine="567"/>
        <w:rPr>
          <w:sz w:val="28"/>
        </w:rPr>
      </w:pPr>
      <w:r>
        <w:rPr>
          <w:sz w:val="28"/>
          <w:szCs w:val="28"/>
        </w:rPr>
        <w:t>–</w:t>
      </w:r>
      <w:r>
        <w:rPr>
          <w:sz w:val="28"/>
        </w:rPr>
        <w:t xml:space="preserve"> отлов, чипирование и стерилизация безнадзорных животных;</w:t>
      </w:r>
    </w:p>
    <w:p w:rsidR="000D3136" w:rsidRDefault="000D3136" w:rsidP="000D3136">
      <w:pPr>
        <w:ind w:firstLine="567"/>
        <w:rPr>
          <w:sz w:val="28"/>
        </w:rPr>
      </w:pPr>
      <w:r>
        <w:rPr>
          <w:sz w:val="28"/>
          <w:szCs w:val="28"/>
        </w:rPr>
        <w:t>–</w:t>
      </w:r>
      <w:r>
        <w:rPr>
          <w:sz w:val="28"/>
        </w:rPr>
        <w:t xml:space="preserve"> модернизация уличного освещения;</w:t>
      </w:r>
    </w:p>
    <w:p w:rsidR="000D3136" w:rsidRDefault="000D3136" w:rsidP="000D3136">
      <w:pPr>
        <w:ind w:firstLine="567"/>
        <w:rPr>
          <w:sz w:val="28"/>
        </w:rPr>
      </w:pPr>
      <w:r>
        <w:rPr>
          <w:sz w:val="28"/>
          <w:szCs w:val="28"/>
        </w:rPr>
        <w:t>–</w:t>
      </w:r>
      <w:r>
        <w:rPr>
          <w:sz w:val="28"/>
        </w:rPr>
        <w:t xml:space="preserve"> содержание мест захоронения в надлежащем виде;</w:t>
      </w:r>
    </w:p>
    <w:p w:rsidR="000D3136" w:rsidRDefault="000D3136" w:rsidP="000D3136">
      <w:pPr>
        <w:ind w:firstLine="567"/>
        <w:rPr>
          <w:sz w:val="28"/>
        </w:rPr>
      </w:pPr>
      <w:r>
        <w:rPr>
          <w:sz w:val="28"/>
          <w:szCs w:val="28"/>
        </w:rPr>
        <w:t>–</w:t>
      </w:r>
      <w:r>
        <w:rPr>
          <w:sz w:val="28"/>
        </w:rPr>
        <w:t xml:space="preserve"> </w:t>
      </w:r>
      <w:r w:rsidRPr="00AD0D41">
        <w:rPr>
          <w:sz w:val="28"/>
        </w:rPr>
        <w:t>ликвидация несанкционированных свалок в населенных пунктах</w:t>
      </w:r>
      <w:r>
        <w:rPr>
          <w:sz w:val="28"/>
        </w:rPr>
        <w:t>.</w:t>
      </w:r>
    </w:p>
    <w:p w:rsidR="000D3136" w:rsidRPr="001E2DE5" w:rsidRDefault="000D3136" w:rsidP="000D3136">
      <w:pPr>
        <w:ind w:firstLine="709"/>
        <w:rPr>
          <w:sz w:val="28"/>
        </w:rPr>
      </w:pPr>
      <w:r w:rsidRPr="00D614F6">
        <w:rPr>
          <w:sz w:val="28"/>
        </w:rPr>
        <w:t>Целью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w:t>
      </w:r>
      <w:r>
        <w:rPr>
          <w:sz w:val="28"/>
        </w:rPr>
        <w:t>ание эстетичного вида поселения;</w:t>
      </w:r>
      <w:r w:rsidRPr="00D614F6">
        <w:rPr>
          <w:sz w:val="28"/>
        </w:rPr>
        <w:t xml:space="preserve"> </w:t>
      </w:r>
      <w:r w:rsidRPr="003B7887">
        <w:rPr>
          <w:sz w:val="28"/>
        </w:rPr>
        <w:t>повышения удовлетворенности населения</w:t>
      </w:r>
      <w:r>
        <w:rPr>
          <w:sz w:val="28"/>
        </w:rPr>
        <w:t xml:space="preserve"> </w:t>
      </w:r>
      <w:r w:rsidRPr="003B7887">
        <w:rPr>
          <w:sz w:val="28"/>
        </w:rPr>
        <w:t xml:space="preserve">уровнем благоустройства территории проживания и обеспечить комфортные условия для проживания и отдыха населения на территории </w:t>
      </w:r>
      <w:r>
        <w:rPr>
          <w:sz w:val="28"/>
        </w:rPr>
        <w:t>Старостаничного сельского поселения.</w:t>
      </w:r>
    </w:p>
    <w:p w:rsidR="000D3136" w:rsidRDefault="000D3136" w:rsidP="000D3136">
      <w:pPr>
        <w:ind w:firstLine="709"/>
        <w:rPr>
          <w:sz w:val="28"/>
        </w:rPr>
      </w:pPr>
      <w:r w:rsidRPr="003B7887">
        <w:rPr>
          <w:sz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Pr>
          <w:sz w:val="28"/>
        </w:rPr>
        <w:t>Старостаничного сельского поселения</w:t>
      </w:r>
      <w:r w:rsidRPr="003B7887">
        <w:rPr>
          <w:sz w:val="28"/>
        </w:rPr>
        <w:t xml:space="preserve">, предусмотренной в </w:t>
      </w:r>
      <w:r w:rsidRPr="003B7887">
        <w:rPr>
          <w:sz w:val="28"/>
        </w:rPr>
        <w:lastRenderedPageBreak/>
        <w:t xml:space="preserve">Правилах благоустройства </w:t>
      </w:r>
      <w:r>
        <w:rPr>
          <w:sz w:val="28"/>
        </w:rPr>
        <w:t xml:space="preserve">и санитарного содержания территории Старостаничного сельского поселения. </w:t>
      </w:r>
    </w:p>
    <w:p w:rsidR="000D3136" w:rsidRDefault="000D3136" w:rsidP="000D3136">
      <w:pPr>
        <w:pStyle w:val="af2"/>
        <w:spacing w:line="0" w:lineRule="atLeast"/>
        <w:rPr>
          <w:rStyle w:val="af3"/>
          <w:sz w:val="28"/>
          <w:szCs w:val="28"/>
        </w:rPr>
      </w:pPr>
    </w:p>
    <w:p w:rsidR="00166F49" w:rsidRDefault="00166F49" w:rsidP="000D3136">
      <w:pPr>
        <w:pStyle w:val="af2"/>
        <w:spacing w:line="0" w:lineRule="atLeast"/>
        <w:rPr>
          <w:rStyle w:val="af3"/>
          <w:sz w:val="28"/>
          <w:szCs w:val="28"/>
        </w:rPr>
      </w:pPr>
    </w:p>
    <w:p w:rsidR="000D3136" w:rsidRPr="00166F49" w:rsidRDefault="000D3136" w:rsidP="00166F49">
      <w:pPr>
        <w:numPr>
          <w:ilvl w:val="0"/>
          <w:numId w:val="17"/>
        </w:numPr>
        <w:jc w:val="center"/>
        <w:rPr>
          <w:b/>
          <w:sz w:val="28"/>
          <w:szCs w:val="28"/>
        </w:rPr>
      </w:pPr>
      <w:r w:rsidRPr="00166F49">
        <w:rPr>
          <w:b/>
          <w:sz w:val="28"/>
          <w:szCs w:val="28"/>
        </w:rPr>
        <w:t>Сведения о взаимосвязи со стратегическими приоритетами, целями и показателями государственных программ Ростовской области</w:t>
      </w:r>
    </w:p>
    <w:p w:rsidR="00F52EEF" w:rsidRPr="00482767" w:rsidRDefault="00F52EEF" w:rsidP="00670077">
      <w:pPr>
        <w:pStyle w:val="af2"/>
        <w:spacing w:line="0" w:lineRule="atLeast"/>
        <w:ind w:firstLine="567"/>
        <w:rPr>
          <w:b/>
          <w:sz w:val="28"/>
          <w:szCs w:val="28"/>
        </w:rPr>
      </w:pPr>
    </w:p>
    <w:p w:rsidR="000D3136" w:rsidRDefault="000D3136" w:rsidP="000D3136">
      <w:pPr>
        <w:ind w:firstLine="709"/>
        <w:rPr>
          <w:sz w:val="28"/>
        </w:rPr>
      </w:pPr>
      <w:r w:rsidRPr="001A5127">
        <w:rPr>
          <w:sz w:val="28"/>
        </w:rPr>
        <w:t>Взаимосвязь с государственной программой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rsidR="000D3136" w:rsidRDefault="000D3136" w:rsidP="000D3136">
      <w:pPr>
        <w:pStyle w:val="af2"/>
        <w:spacing w:line="0" w:lineRule="atLeast"/>
        <w:rPr>
          <w:color w:val="FF0000"/>
          <w:sz w:val="28"/>
          <w:szCs w:val="28"/>
        </w:rPr>
      </w:pPr>
    </w:p>
    <w:p w:rsidR="000D3136" w:rsidRPr="00166F49" w:rsidRDefault="000D3136" w:rsidP="00166F49">
      <w:pPr>
        <w:numPr>
          <w:ilvl w:val="0"/>
          <w:numId w:val="17"/>
        </w:numPr>
        <w:jc w:val="center"/>
        <w:rPr>
          <w:b/>
          <w:sz w:val="28"/>
          <w:szCs w:val="28"/>
        </w:rPr>
      </w:pPr>
      <w:r w:rsidRPr="00166F49">
        <w:rPr>
          <w:b/>
          <w:sz w:val="28"/>
          <w:szCs w:val="28"/>
        </w:rPr>
        <w:t>Задачи муниципального управления, способы их эффективного решения в сфере реализации муниципальной программы</w:t>
      </w:r>
    </w:p>
    <w:p w:rsidR="000D3136" w:rsidRDefault="000D3136" w:rsidP="000D3136">
      <w:pPr>
        <w:pStyle w:val="af2"/>
        <w:spacing w:line="0" w:lineRule="atLeast"/>
        <w:rPr>
          <w:color w:val="FF0000"/>
          <w:sz w:val="28"/>
          <w:szCs w:val="28"/>
        </w:rPr>
      </w:pPr>
    </w:p>
    <w:p w:rsidR="000D3136" w:rsidRDefault="000D3136" w:rsidP="000D3136">
      <w:pPr>
        <w:ind w:firstLine="709"/>
        <w:rPr>
          <w:sz w:val="28"/>
          <w:szCs w:val="28"/>
        </w:rPr>
      </w:pPr>
      <w:r w:rsidRPr="000D3136">
        <w:rPr>
          <w:sz w:val="28"/>
          <w:szCs w:val="28"/>
        </w:rPr>
        <w:t xml:space="preserve">Для достижения цели муниципальной программы поставлены следующие основные задачи муниципального управления: </w:t>
      </w:r>
    </w:p>
    <w:p w:rsidR="000D3136" w:rsidRPr="000D3136" w:rsidRDefault="000D3136" w:rsidP="000D3136">
      <w:pPr>
        <w:rPr>
          <w:sz w:val="28"/>
          <w:szCs w:val="28"/>
        </w:rPr>
      </w:pPr>
      <w:r>
        <w:rPr>
          <w:sz w:val="28"/>
          <w:szCs w:val="28"/>
        </w:rPr>
        <w:t xml:space="preserve">– </w:t>
      </w:r>
      <w:r w:rsidRPr="000D3136">
        <w:rPr>
          <w:sz w:val="28"/>
          <w:szCs w:val="28"/>
        </w:rPr>
        <w:t>создание комфортных условий проживания и обустройство мест общего пользования и массового скопления населения.</w:t>
      </w:r>
    </w:p>
    <w:p w:rsidR="000D3136" w:rsidRDefault="000D3136" w:rsidP="000D3136">
      <w:pPr>
        <w:ind w:firstLine="709"/>
        <w:rPr>
          <w:sz w:val="28"/>
          <w:szCs w:val="28"/>
        </w:rPr>
      </w:pPr>
      <w:r w:rsidRPr="000D3136">
        <w:rPr>
          <w:sz w:val="28"/>
          <w:szCs w:val="28"/>
        </w:rPr>
        <w:t>Данные задачи планируется достичь посре</w:t>
      </w:r>
      <w:r>
        <w:rPr>
          <w:sz w:val="28"/>
          <w:szCs w:val="28"/>
        </w:rPr>
        <w:t>дством реализации следующих мероприятий</w:t>
      </w:r>
      <w:r w:rsidRPr="000D3136">
        <w:rPr>
          <w:sz w:val="28"/>
          <w:szCs w:val="28"/>
        </w:rPr>
        <w:t xml:space="preserve">: </w:t>
      </w:r>
    </w:p>
    <w:p w:rsidR="000D3136" w:rsidRPr="000D3136" w:rsidRDefault="000D3136" w:rsidP="000D3136">
      <w:pPr>
        <w:ind w:firstLine="709"/>
        <w:rPr>
          <w:sz w:val="28"/>
          <w:szCs w:val="28"/>
        </w:rPr>
      </w:pPr>
      <w:r>
        <w:rPr>
          <w:sz w:val="28"/>
          <w:szCs w:val="28"/>
        </w:rPr>
        <w:t>– разработка</w:t>
      </w:r>
      <w:r w:rsidRPr="000D3136">
        <w:rPr>
          <w:sz w:val="28"/>
          <w:szCs w:val="28"/>
        </w:rPr>
        <w:t xml:space="preserve"> проектно-сметной документации</w:t>
      </w:r>
      <w:r>
        <w:rPr>
          <w:sz w:val="28"/>
          <w:szCs w:val="28"/>
        </w:rPr>
        <w:t xml:space="preserve"> по </w:t>
      </w:r>
      <w:r w:rsidRPr="000D3136">
        <w:rPr>
          <w:sz w:val="28"/>
          <w:szCs w:val="28"/>
        </w:rPr>
        <w:t>благоустройству территории поселения (содержание парков, скверов, ликвида</w:t>
      </w:r>
      <w:r>
        <w:rPr>
          <w:sz w:val="28"/>
          <w:szCs w:val="28"/>
        </w:rPr>
        <w:t>ция несанкционированных свалок).</w:t>
      </w:r>
    </w:p>
    <w:p w:rsidR="000D3136" w:rsidRPr="000210A4" w:rsidRDefault="000D3136" w:rsidP="000210A4">
      <w:pPr>
        <w:ind w:firstLine="709"/>
        <w:rPr>
          <w:sz w:val="28"/>
          <w:szCs w:val="28"/>
        </w:rPr>
        <w:sectPr w:rsidR="000D3136" w:rsidRPr="000210A4" w:rsidSect="00166F49">
          <w:pgSz w:w="11907" w:h="16840" w:code="9"/>
          <w:pgMar w:top="1134" w:right="850" w:bottom="1134" w:left="1701" w:header="709" w:footer="709" w:gutter="0"/>
          <w:cols w:space="708"/>
          <w:docGrid w:linePitch="381"/>
        </w:sectPr>
      </w:pPr>
      <w:r w:rsidRPr="000D3136">
        <w:rPr>
          <w:sz w:val="28"/>
          <w:szCs w:val="28"/>
        </w:rPr>
        <w:t>Реализация перечисленных направлений осуществляется как за счет собственных средств местных бюджетов, так и за счет средств областного бюджета.</w:t>
      </w:r>
    </w:p>
    <w:p w:rsidR="004E4B68" w:rsidRPr="004E4B68" w:rsidRDefault="000210A4" w:rsidP="000210A4">
      <w:pPr>
        <w:pStyle w:val="Standard"/>
        <w:rPr>
          <w:b/>
          <w:szCs w:val="28"/>
        </w:rPr>
      </w:pPr>
      <w:r>
        <w:rPr>
          <w:rFonts w:ascii="Times New Roman" w:hAnsi="Times New Roman"/>
          <w:sz w:val="28"/>
          <w:szCs w:val="28"/>
          <w:lang w:val="ru-RU"/>
        </w:rPr>
        <w:lastRenderedPageBreak/>
        <w:t xml:space="preserve">    </w:t>
      </w:r>
      <w:r w:rsidR="004E4B68" w:rsidRPr="004E4B68">
        <w:rPr>
          <w:rFonts w:ascii="Times New Roman" w:hAnsi="Times New Roman"/>
          <w:sz w:val="28"/>
          <w:szCs w:val="28"/>
          <w:lang w:val="ru-RU"/>
        </w:rPr>
        <w:t xml:space="preserve">       </w:t>
      </w:r>
      <w:r w:rsidR="00212CD7">
        <w:rPr>
          <w:rFonts w:ascii="Times New Roman" w:hAnsi="Times New Roman"/>
          <w:sz w:val="28"/>
          <w:szCs w:val="28"/>
          <w:lang w:val="ru-RU"/>
        </w:rPr>
        <w:t xml:space="preserve">       </w:t>
      </w:r>
      <w:r w:rsidR="00F0173D">
        <w:rPr>
          <w:rFonts w:ascii="Times New Roman" w:hAnsi="Times New Roman"/>
          <w:sz w:val="28"/>
          <w:szCs w:val="28"/>
          <w:lang w:val="ru-RU"/>
        </w:rPr>
        <w:t xml:space="preserve">                  </w:t>
      </w:r>
      <w:r w:rsidR="004E4B68" w:rsidRPr="004E4B68">
        <w:rPr>
          <w:rFonts w:ascii="Times New Roman" w:hAnsi="Times New Roman"/>
          <w:sz w:val="28"/>
          <w:szCs w:val="28"/>
          <w:lang w:val="ru-RU"/>
        </w:rPr>
        <w:t xml:space="preserve">                                          </w:t>
      </w:r>
      <w:r w:rsidR="004E4B68" w:rsidRPr="004E4B68">
        <w:rPr>
          <w:b/>
          <w:szCs w:val="28"/>
        </w:rPr>
        <w:tab/>
        <w:t xml:space="preserve"> </w:t>
      </w:r>
    </w:p>
    <w:p w:rsidR="004E4B68" w:rsidRPr="000210A4" w:rsidRDefault="000210A4" w:rsidP="000210A4">
      <w:pPr>
        <w:numPr>
          <w:ilvl w:val="0"/>
          <w:numId w:val="11"/>
        </w:numPr>
        <w:autoSpaceDE w:val="0"/>
        <w:adjustRightInd w:val="0"/>
        <w:jc w:val="center"/>
        <w:rPr>
          <w:kern w:val="2"/>
          <w:sz w:val="28"/>
          <w:szCs w:val="28"/>
          <w:lang w:eastAsia="en-US"/>
        </w:rPr>
      </w:pPr>
      <w:r w:rsidRPr="000210A4">
        <w:rPr>
          <w:kern w:val="2"/>
          <w:sz w:val="28"/>
          <w:szCs w:val="28"/>
          <w:lang w:eastAsia="en-US"/>
        </w:rPr>
        <w:t>ПАСПОРТ</w:t>
      </w:r>
    </w:p>
    <w:p w:rsidR="000210A4" w:rsidRDefault="000210A4" w:rsidP="000210A4">
      <w:pPr>
        <w:jc w:val="center"/>
        <w:rPr>
          <w:sz w:val="28"/>
          <w:szCs w:val="28"/>
        </w:rPr>
      </w:pPr>
      <w:r w:rsidRPr="000210A4">
        <w:rPr>
          <w:sz w:val="28"/>
          <w:szCs w:val="28"/>
        </w:rPr>
        <w:t xml:space="preserve">муниципальной  программы Старостаничного сельского поселения </w:t>
      </w:r>
    </w:p>
    <w:p w:rsidR="000210A4" w:rsidRDefault="000210A4" w:rsidP="000210A4">
      <w:pPr>
        <w:jc w:val="center"/>
        <w:rPr>
          <w:sz w:val="28"/>
          <w:szCs w:val="28"/>
        </w:rPr>
      </w:pPr>
      <w:r w:rsidRPr="000210A4">
        <w:rPr>
          <w:sz w:val="28"/>
          <w:szCs w:val="28"/>
        </w:rPr>
        <w:t>«Благоустройство территории Старостаничного сельского поселения»</w:t>
      </w:r>
    </w:p>
    <w:p w:rsidR="000210A4" w:rsidRDefault="000210A4" w:rsidP="000210A4">
      <w:pPr>
        <w:jc w:val="center"/>
        <w:rPr>
          <w:sz w:val="28"/>
          <w:szCs w:val="28"/>
        </w:rPr>
      </w:pPr>
    </w:p>
    <w:p w:rsidR="000210A4" w:rsidRPr="000210A4" w:rsidRDefault="000210A4" w:rsidP="000210A4">
      <w:pPr>
        <w:numPr>
          <w:ilvl w:val="0"/>
          <w:numId w:val="13"/>
        </w:numPr>
        <w:jc w:val="center"/>
        <w:rPr>
          <w:sz w:val="28"/>
          <w:szCs w:val="28"/>
        </w:rPr>
      </w:pPr>
      <w:r>
        <w:rPr>
          <w:sz w:val="28"/>
          <w:szCs w:val="28"/>
        </w:rPr>
        <w:t>Основные положения</w:t>
      </w:r>
    </w:p>
    <w:p w:rsidR="004E4B68" w:rsidRPr="004E4B68" w:rsidRDefault="004E4B68" w:rsidP="004E4B68">
      <w:pPr>
        <w:jc w:val="center"/>
        <w:rPr>
          <w:b/>
          <w:bCs/>
          <w:kern w:val="2"/>
          <w:sz w:val="24"/>
          <w:szCs w:val="24"/>
        </w:rPr>
      </w:pPr>
    </w:p>
    <w:tbl>
      <w:tblPr>
        <w:tblW w:w="0" w:type="auto"/>
        <w:tblLook w:val="04A0"/>
      </w:tblPr>
      <w:tblGrid>
        <w:gridCol w:w="795"/>
        <w:gridCol w:w="4776"/>
        <w:gridCol w:w="790"/>
        <w:gridCol w:w="8427"/>
      </w:tblGrid>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1.1.</w:t>
            </w:r>
          </w:p>
        </w:tc>
        <w:tc>
          <w:tcPr>
            <w:tcW w:w="4776" w:type="dxa"/>
          </w:tcPr>
          <w:p w:rsidR="000210A4" w:rsidRPr="00681B55" w:rsidRDefault="0086753D" w:rsidP="00230D61">
            <w:pPr>
              <w:jc w:val="left"/>
              <w:rPr>
                <w:sz w:val="28"/>
                <w:szCs w:val="28"/>
              </w:rPr>
            </w:pPr>
            <w:r w:rsidRPr="00681B55">
              <w:rPr>
                <w:sz w:val="28"/>
                <w:szCs w:val="28"/>
              </w:rPr>
              <w:t>Куратор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Куртенок Николай Петрович, глава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86753D"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1.2.</w:t>
            </w:r>
          </w:p>
        </w:tc>
        <w:tc>
          <w:tcPr>
            <w:tcW w:w="4776" w:type="dxa"/>
          </w:tcPr>
          <w:p w:rsidR="000210A4" w:rsidRPr="00681B55" w:rsidRDefault="0086753D" w:rsidP="00230D61">
            <w:pPr>
              <w:jc w:val="left"/>
              <w:rPr>
                <w:sz w:val="28"/>
                <w:szCs w:val="28"/>
              </w:rPr>
            </w:pPr>
            <w:r w:rsidRPr="00681B55">
              <w:rPr>
                <w:sz w:val="28"/>
                <w:szCs w:val="28"/>
              </w:rPr>
              <w:t>Ответственный исполнитель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1.3.</w:t>
            </w:r>
          </w:p>
        </w:tc>
        <w:tc>
          <w:tcPr>
            <w:tcW w:w="4776" w:type="dxa"/>
          </w:tcPr>
          <w:p w:rsidR="000210A4" w:rsidRPr="00681B55" w:rsidRDefault="0086753D" w:rsidP="00230D61">
            <w:pPr>
              <w:jc w:val="left"/>
              <w:rPr>
                <w:sz w:val="28"/>
                <w:szCs w:val="28"/>
              </w:rPr>
            </w:pPr>
            <w:r w:rsidRPr="00681B55">
              <w:rPr>
                <w:sz w:val="28"/>
                <w:szCs w:val="28"/>
              </w:rPr>
              <w:t>Срок реализации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86753D" w:rsidP="00230D61">
            <w:pPr>
              <w:jc w:val="left"/>
              <w:rPr>
                <w:sz w:val="28"/>
                <w:szCs w:val="28"/>
              </w:rPr>
            </w:pPr>
            <w:r w:rsidRPr="00681B55">
              <w:rPr>
                <w:sz w:val="28"/>
                <w:szCs w:val="28"/>
              </w:rPr>
              <w:t>Этап I: 2019 – 2024 годы;</w:t>
            </w:r>
          </w:p>
          <w:p w:rsidR="000210A4" w:rsidRPr="00681B55" w:rsidRDefault="0086753D" w:rsidP="00230D61">
            <w:pPr>
              <w:jc w:val="left"/>
              <w:rPr>
                <w:sz w:val="28"/>
                <w:szCs w:val="28"/>
              </w:rPr>
            </w:pPr>
            <w:r w:rsidRPr="00681B55">
              <w:rPr>
                <w:sz w:val="28"/>
                <w:szCs w:val="28"/>
              </w:rPr>
              <w:t>Этап II: 2025 – 2030 годы.</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1.4.</w:t>
            </w:r>
          </w:p>
        </w:tc>
        <w:tc>
          <w:tcPr>
            <w:tcW w:w="4776" w:type="dxa"/>
          </w:tcPr>
          <w:p w:rsidR="000210A4" w:rsidRPr="00681B55" w:rsidRDefault="0086753D" w:rsidP="00230D61">
            <w:pPr>
              <w:jc w:val="left"/>
              <w:rPr>
                <w:sz w:val="28"/>
                <w:szCs w:val="28"/>
              </w:rPr>
            </w:pPr>
            <w:r w:rsidRPr="00681B55">
              <w:rPr>
                <w:sz w:val="28"/>
                <w:szCs w:val="28"/>
              </w:rPr>
              <w:t>Цели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повышение качества и  комфорта проживания населения на территории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1.5.</w:t>
            </w:r>
          </w:p>
        </w:tc>
        <w:tc>
          <w:tcPr>
            <w:tcW w:w="4776" w:type="dxa"/>
          </w:tcPr>
          <w:p w:rsidR="000210A4" w:rsidRPr="00681B55" w:rsidRDefault="0086753D" w:rsidP="00230D61">
            <w:pPr>
              <w:jc w:val="left"/>
              <w:rPr>
                <w:sz w:val="28"/>
                <w:szCs w:val="28"/>
              </w:rPr>
            </w:pPr>
            <w:r w:rsidRPr="00681B55">
              <w:rPr>
                <w:sz w:val="28"/>
                <w:szCs w:val="28"/>
              </w:rPr>
              <w:t>Параметры финансового обеспечения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F35C51" w:rsidP="00230D61">
            <w:pPr>
              <w:jc w:val="left"/>
              <w:rPr>
                <w:sz w:val="28"/>
                <w:szCs w:val="28"/>
              </w:rPr>
            </w:pPr>
            <w:r>
              <w:rPr>
                <w:sz w:val="28"/>
                <w:szCs w:val="28"/>
              </w:rPr>
              <w:t>259781,8</w:t>
            </w:r>
            <w:r w:rsidRPr="00681B55">
              <w:rPr>
                <w:sz w:val="28"/>
                <w:szCs w:val="28"/>
              </w:rPr>
              <w:t xml:space="preserve"> </w:t>
            </w:r>
            <w:r w:rsidR="0086753D" w:rsidRPr="00681B55">
              <w:rPr>
                <w:sz w:val="28"/>
                <w:szCs w:val="28"/>
              </w:rPr>
              <w:t>тыс. рублей:</w:t>
            </w:r>
          </w:p>
          <w:p w:rsidR="0086753D" w:rsidRPr="00681B55" w:rsidRDefault="0086753D" w:rsidP="00230D61">
            <w:pPr>
              <w:jc w:val="left"/>
              <w:rPr>
                <w:sz w:val="28"/>
                <w:szCs w:val="28"/>
              </w:rPr>
            </w:pPr>
            <w:r w:rsidRPr="00681B55">
              <w:rPr>
                <w:sz w:val="28"/>
                <w:szCs w:val="28"/>
              </w:rPr>
              <w:t>этап I: 170232,4 тыс. рублей;</w:t>
            </w:r>
          </w:p>
          <w:p w:rsidR="000210A4" w:rsidRPr="00681B55" w:rsidRDefault="0086753D" w:rsidP="00230D61">
            <w:pPr>
              <w:jc w:val="left"/>
              <w:rPr>
                <w:sz w:val="28"/>
                <w:szCs w:val="28"/>
              </w:rPr>
            </w:pPr>
            <w:r w:rsidRPr="00681B55">
              <w:rPr>
                <w:sz w:val="28"/>
                <w:szCs w:val="28"/>
              </w:rPr>
              <w:t xml:space="preserve">этап II: </w:t>
            </w:r>
            <w:r w:rsidR="00BE38FB">
              <w:rPr>
                <w:sz w:val="28"/>
                <w:szCs w:val="28"/>
              </w:rPr>
              <w:t>8793</w:t>
            </w:r>
            <w:r w:rsidR="00F35C51">
              <w:rPr>
                <w:sz w:val="28"/>
                <w:szCs w:val="28"/>
              </w:rPr>
              <w:t>9,9</w:t>
            </w:r>
            <w:r w:rsidR="00F35C51" w:rsidRPr="00681B55">
              <w:rPr>
                <w:sz w:val="28"/>
                <w:szCs w:val="28"/>
              </w:rPr>
              <w:t xml:space="preserve"> </w:t>
            </w:r>
            <w:r w:rsidRPr="00681B55">
              <w:rPr>
                <w:sz w:val="28"/>
                <w:szCs w:val="28"/>
              </w:rPr>
              <w:t>тыс. рублей.</w:t>
            </w: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1.6.</w:t>
            </w:r>
          </w:p>
        </w:tc>
        <w:tc>
          <w:tcPr>
            <w:tcW w:w="4776" w:type="dxa"/>
          </w:tcPr>
          <w:p w:rsidR="000210A4" w:rsidRPr="00681B55" w:rsidRDefault="0086753D" w:rsidP="00230D61">
            <w:pPr>
              <w:jc w:val="left"/>
              <w:rPr>
                <w:sz w:val="28"/>
                <w:szCs w:val="28"/>
              </w:rPr>
            </w:pPr>
            <w:r w:rsidRPr="00681B55">
              <w:rPr>
                <w:sz w:val="28"/>
                <w:szCs w:val="28"/>
              </w:rPr>
              <w:t xml:space="preserve">Связь с национальными целями развития Российской Федерации, государственными программами Ростовской области </w:t>
            </w:r>
            <w:r w:rsidRPr="00681B55">
              <w:rPr>
                <w:sz w:val="28"/>
                <w:szCs w:val="28"/>
              </w:rPr>
              <w:br/>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AA2D87" w:rsidRPr="00230D61" w:rsidRDefault="00AA2D87" w:rsidP="00230D61">
      <w:pPr>
        <w:pStyle w:val="Standard"/>
        <w:rPr>
          <w:rFonts w:ascii="Times New Roman" w:hAnsi="Times New Roman"/>
          <w:lang w:val="ru-RU"/>
        </w:rPr>
      </w:pPr>
    </w:p>
    <w:p w:rsidR="00912D88" w:rsidRDefault="00912D88" w:rsidP="00912D88">
      <w:pPr>
        <w:numPr>
          <w:ilvl w:val="0"/>
          <w:numId w:val="13"/>
        </w:numPr>
        <w:autoSpaceDE w:val="0"/>
        <w:autoSpaceDN w:val="0"/>
        <w:adjustRightInd w:val="0"/>
        <w:jc w:val="center"/>
        <w:rPr>
          <w:sz w:val="28"/>
          <w:szCs w:val="28"/>
          <w:lang w:eastAsia="en-US"/>
        </w:rPr>
      </w:pPr>
      <w:r>
        <w:rPr>
          <w:sz w:val="28"/>
          <w:szCs w:val="28"/>
          <w:lang w:eastAsia="en-US"/>
        </w:rPr>
        <w:t>Показатели муниципальной программы</w:t>
      </w:r>
    </w:p>
    <w:p w:rsidR="00912D88" w:rsidRDefault="00912D88" w:rsidP="004663CE">
      <w:pPr>
        <w:autoSpaceDE w:val="0"/>
        <w:autoSpaceDN w:val="0"/>
        <w:adjustRightInd w:val="0"/>
        <w:rPr>
          <w:sz w:val="22"/>
          <w:szCs w:val="22"/>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399"/>
        <w:gridCol w:w="1233"/>
        <w:gridCol w:w="920"/>
        <w:gridCol w:w="701"/>
        <w:gridCol w:w="567"/>
        <w:gridCol w:w="708"/>
        <w:gridCol w:w="709"/>
        <w:gridCol w:w="709"/>
        <w:gridCol w:w="850"/>
        <w:gridCol w:w="709"/>
        <w:gridCol w:w="1418"/>
        <w:gridCol w:w="992"/>
        <w:gridCol w:w="992"/>
      </w:tblGrid>
      <w:tr w:rsidR="004663CE" w:rsidRPr="006003FE" w:rsidTr="006003FE">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Признак возрастания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Единица измерения (по ОКЕИ)</w:t>
            </w:r>
          </w:p>
        </w:tc>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Вид показателя</w:t>
            </w:r>
          </w:p>
        </w:tc>
        <w:tc>
          <w:tcPr>
            <w:tcW w:w="12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Базовое значение показателя</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Значения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Связь</w:t>
            </w:r>
          </w:p>
          <w:p w:rsidR="004663CE" w:rsidRPr="006003FE" w:rsidRDefault="004663CE" w:rsidP="006003FE">
            <w:pPr>
              <w:jc w:val="center"/>
              <w:rPr>
                <w:sz w:val="24"/>
                <w:szCs w:val="24"/>
              </w:rPr>
            </w:pPr>
            <w:r w:rsidRPr="006003FE">
              <w:rPr>
                <w:sz w:val="24"/>
                <w:szCs w:val="24"/>
              </w:rPr>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Информа-ционная система</w:t>
            </w:r>
          </w:p>
        </w:tc>
      </w:tr>
      <w:tr w:rsidR="006003FE" w:rsidRPr="006003FE" w:rsidTr="006003FE">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2030</w:t>
            </w:r>
          </w:p>
          <w:p w:rsidR="004663CE" w:rsidRPr="006003FE" w:rsidRDefault="004663CE" w:rsidP="006003FE">
            <w:pPr>
              <w:rPr>
                <w:sz w:val="24"/>
                <w:szCs w:val="24"/>
              </w:rPr>
            </w:pPr>
            <w:r w:rsidRPr="006003FE">
              <w:rPr>
                <w:sz w:val="24"/>
                <w:szCs w:val="24"/>
              </w:rPr>
              <w:t>(справочно)</w:t>
            </w: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r>
    </w:tbl>
    <w:p w:rsidR="004663CE" w:rsidRPr="006003FE" w:rsidRDefault="004663CE" w:rsidP="006003FE">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401"/>
        <w:gridCol w:w="1235"/>
        <w:gridCol w:w="907"/>
        <w:gridCol w:w="567"/>
        <w:gridCol w:w="710"/>
        <w:gridCol w:w="708"/>
        <w:gridCol w:w="709"/>
        <w:gridCol w:w="709"/>
        <w:gridCol w:w="850"/>
        <w:gridCol w:w="709"/>
        <w:gridCol w:w="1418"/>
        <w:gridCol w:w="992"/>
        <w:gridCol w:w="992"/>
      </w:tblGrid>
      <w:tr w:rsidR="004663CE" w:rsidRPr="006003FE" w:rsidTr="006003FE">
        <w:trPr>
          <w:trHeight w:val="260"/>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5</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7</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16</w:t>
            </w:r>
          </w:p>
        </w:tc>
      </w:tr>
      <w:tr w:rsidR="004663CE" w:rsidRPr="006003FE" w:rsidTr="006003FE">
        <w:trPr>
          <w:trHeight w:val="534"/>
        </w:trPr>
        <w:tc>
          <w:tcPr>
            <w:tcW w:w="14941"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4663CE" w:rsidRPr="006003FE" w:rsidTr="006003FE">
        <w:trPr>
          <w:trHeight w:val="1603"/>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left"/>
              <w:rPr>
                <w:sz w:val="24"/>
                <w:szCs w:val="24"/>
              </w:rPr>
            </w:pPr>
            <w:r w:rsidRPr="006003FE">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58294A">
            <w:pPr>
              <w:jc w:val="center"/>
              <w:rPr>
                <w:sz w:val="24"/>
                <w:szCs w:val="24"/>
              </w:rPr>
            </w:pPr>
            <w:r w:rsidRPr="006003FE">
              <w:rPr>
                <w:sz w:val="24"/>
                <w:szCs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проценты</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1</w:t>
            </w:r>
            <w:r w:rsidR="004663CE" w:rsidRPr="006003FE">
              <w:rPr>
                <w:sz w:val="24"/>
                <w:szCs w:val="24"/>
              </w:rPr>
              <w:t>5</w:t>
            </w: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27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Администрация Старостаничного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отсутствует</w:t>
            </w:r>
          </w:p>
        </w:tc>
      </w:tr>
    </w:tbl>
    <w:p w:rsidR="00E94B21" w:rsidRDefault="00E94B21" w:rsidP="00E94B21">
      <w:pPr>
        <w:widowControl w:val="0"/>
        <w:autoSpaceDE w:val="0"/>
        <w:autoSpaceDN w:val="0"/>
        <w:adjustRightInd w:val="0"/>
        <w:ind w:left="284"/>
        <w:outlineLvl w:val="2"/>
        <w:rPr>
          <w:sz w:val="24"/>
          <w:szCs w:val="24"/>
          <w:highlight w:val="white"/>
        </w:rPr>
      </w:pP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Используемые сокращения:</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8" w:history="1">
        <w:r w:rsidRPr="006003FE">
          <w:rPr>
            <w:sz w:val="24"/>
            <w:szCs w:val="24"/>
            <w:highlight w:val="white"/>
          </w:rPr>
          <w:t>классификатор</w:t>
        </w:r>
      </w:hyperlink>
      <w:r w:rsidR="006003FE">
        <w:rPr>
          <w:sz w:val="24"/>
          <w:szCs w:val="24"/>
          <w:highlight w:val="white"/>
        </w:rPr>
        <w:t xml:space="preserve"> единиц измерения</w:t>
      </w:r>
      <w:r w:rsidR="004C2E6A">
        <w:rPr>
          <w:sz w:val="24"/>
          <w:szCs w:val="24"/>
          <w:highlight w:val="white"/>
        </w:rPr>
        <w:t>.</w:t>
      </w:r>
    </w:p>
    <w:p w:rsidR="00345664" w:rsidRDefault="00345664"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230D61">
      <w:pPr>
        <w:autoSpaceDE w:val="0"/>
        <w:autoSpaceDN w:val="0"/>
        <w:adjustRightInd w:val="0"/>
        <w:rPr>
          <w:sz w:val="22"/>
          <w:szCs w:val="22"/>
          <w:lang w:eastAsia="en-US"/>
        </w:rPr>
      </w:pPr>
    </w:p>
    <w:p w:rsidR="00E94B21" w:rsidRDefault="00345664" w:rsidP="003E1BE3">
      <w:pPr>
        <w:numPr>
          <w:ilvl w:val="0"/>
          <w:numId w:val="13"/>
        </w:numPr>
        <w:autoSpaceDE w:val="0"/>
        <w:autoSpaceDN w:val="0"/>
        <w:adjustRightInd w:val="0"/>
        <w:jc w:val="center"/>
        <w:rPr>
          <w:sz w:val="28"/>
          <w:szCs w:val="28"/>
          <w:lang w:eastAsia="en-US"/>
        </w:rPr>
      </w:pPr>
      <w:r>
        <w:rPr>
          <w:sz w:val="28"/>
          <w:szCs w:val="28"/>
          <w:lang w:eastAsia="en-US"/>
        </w:rPr>
        <w:lastRenderedPageBreak/>
        <w:t>План достижения показателей муниципальной программы в 2025 году</w:t>
      </w:r>
    </w:p>
    <w:p w:rsidR="00864C29" w:rsidRDefault="00864C29" w:rsidP="00864C29">
      <w:pPr>
        <w:autoSpaceDE w:val="0"/>
        <w:autoSpaceDN w:val="0"/>
        <w:adjustRightInd w:val="0"/>
        <w:ind w:left="720"/>
        <w:rPr>
          <w:sz w:val="28"/>
          <w:szCs w:val="28"/>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2039"/>
        <w:gridCol w:w="850"/>
        <w:gridCol w:w="1134"/>
        <w:gridCol w:w="850"/>
        <w:gridCol w:w="990"/>
        <w:gridCol w:w="759"/>
        <w:gridCol w:w="945"/>
        <w:gridCol w:w="709"/>
        <w:gridCol w:w="850"/>
        <w:gridCol w:w="709"/>
        <w:gridCol w:w="851"/>
        <w:gridCol w:w="1134"/>
        <w:gridCol w:w="992"/>
        <w:gridCol w:w="979"/>
        <w:gridCol w:w="864"/>
      </w:tblGrid>
      <w:tr w:rsidR="00864C29" w:rsidRPr="003E1BE3" w:rsidTr="006003FE">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 п/п</w:t>
            </w:r>
          </w:p>
        </w:tc>
        <w:tc>
          <w:tcPr>
            <w:tcW w:w="20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Наименование показателя</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государственной 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E24481">
            <w:pPr>
              <w:widowControl w:val="0"/>
              <w:spacing w:line="264" w:lineRule="auto"/>
              <w:jc w:val="center"/>
              <w:rPr>
                <w:color w:val="000000"/>
                <w:sz w:val="24"/>
                <w:szCs w:val="24"/>
              </w:rPr>
            </w:pPr>
            <w:r w:rsidRPr="003E1BE3">
              <w:rPr>
                <w:color w:val="000000"/>
                <w:sz w:val="24"/>
                <w:szCs w:val="24"/>
              </w:rPr>
              <w:t>Единица измерения</w:t>
            </w:r>
            <w:r w:rsidR="00E24481">
              <w:rPr>
                <w:color w:val="000000"/>
                <w:sz w:val="24"/>
                <w:szCs w:val="24"/>
              </w:rPr>
              <w:t xml:space="preserve"> </w:t>
            </w:r>
            <w:r w:rsidRPr="003E1BE3">
              <w:rPr>
                <w:color w:val="000000"/>
                <w:sz w:val="24"/>
                <w:szCs w:val="24"/>
              </w:rPr>
              <w:t>(по ОКЕИ)</w:t>
            </w:r>
          </w:p>
        </w:tc>
        <w:tc>
          <w:tcPr>
            <w:tcW w:w="976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Плановые значения по месяцам</w:t>
            </w:r>
          </w:p>
        </w:tc>
        <w:tc>
          <w:tcPr>
            <w:tcW w:w="8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 конец</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2025 года</w:t>
            </w:r>
          </w:p>
        </w:tc>
      </w:tr>
      <w:tr w:rsidR="00864C29" w:rsidRPr="003E1BE3" w:rsidTr="006003FE">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20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январь</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февраль</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март</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апрель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октябрь</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ноябрь</w:t>
            </w:r>
          </w:p>
        </w:tc>
        <w:tc>
          <w:tcPr>
            <w:tcW w:w="8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r>
    </w:tbl>
    <w:p w:rsidR="00864C29" w:rsidRPr="003E1BE3" w:rsidRDefault="00864C29" w:rsidP="00864C29">
      <w:pPr>
        <w:autoSpaceDE w:val="0"/>
        <w:autoSpaceDN w:val="0"/>
        <w:adjustRightInd w:val="0"/>
        <w:ind w:left="720"/>
        <w:rPr>
          <w:sz w:val="24"/>
          <w:szCs w:val="24"/>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2"/>
        <w:gridCol w:w="2017"/>
        <w:gridCol w:w="850"/>
        <w:gridCol w:w="1134"/>
        <w:gridCol w:w="851"/>
        <w:gridCol w:w="992"/>
        <w:gridCol w:w="851"/>
        <w:gridCol w:w="850"/>
        <w:gridCol w:w="709"/>
        <w:gridCol w:w="850"/>
        <w:gridCol w:w="709"/>
        <w:gridCol w:w="851"/>
        <w:gridCol w:w="1134"/>
        <w:gridCol w:w="992"/>
        <w:gridCol w:w="992"/>
        <w:gridCol w:w="851"/>
      </w:tblGrid>
      <w:tr w:rsidR="007459FF" w:rsidRPr="003E1BE3" w:rsidTr="006003FE">
        <w:trPr>
          <w:trHeight w:val="260"/>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16</w:t>
            </w:r>
          </w:p>
        </w:tc>
      </w:tr>
      <w:tr w:rsidR="00166F49" w:rsidRPr="003E1BE3" w:rsidTr="006003FE">
        <w:trPr>
          <w:trHeight w:val="534"/>
        </w:trPr>
        <w:tc>
          <w:tcPr>
            <w:tcW w:w="152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jc w:val="center"/>
              <w:rPr>
                <w:sz w:val="24"/>
                <w:szCs w:val="24"/>
              </w:rPr>
            </w:pPr>
            <w:r w:rsidRPr="003E1BE3">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7459FF" w:rsidRPr="003E1BE3" w:rsidTr="006003FE">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212CD7">
            <w:pPr>
              <w:jc w:val="left"/>
              <w:rPr>
                <w:sz w:val="24"/>
                <w:szCs w:val="24"/>
              </w:rPr>
            </w:pPr>
            <w:r w:rsidRPr="003E1BE3">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863484">
            <w:pPr>
              <w:widowControl w:val="0"/>
              <w:spacing w:line="228" w:lineRule="auto"/>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59FF" w:rsidRPr="003E1BE3" w:rsidRDefault="007459FF"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66F49" w:rsidRPr="003E1BE3" w:rsidRDefault="007459FF" w:rsidP="007459FF">
            <w:pPr>
              <w:widowControl w:val="0"/>
              <w:spacing w:line="228" w:lineRule="auto"/>
              <w:jc w:val="center"/>
              <w:rPr>
                <w:sz w:val="24"/>
                <w:szCs w:val="24"/>
              </w:rPr>
            </w:pPr>
            <w:r w:rsidRPr="003E1BE3">
              <w:rPr>
                <w:sz w:val="24"/>
                <w:szCs w:val="24"/>
              </w:rPr>
              <w:t>27</w:t>
            </w:r>
          </w:p>
        </w:tc>
      </w:tr>
    </w:tbl>
    <w:p w:rsidR="00345664" w:rsidRDefault="00345664" w:rsidP="00E94B21">
      <w:pPr>
        <w:autoSpaceDE w:val="0"/>
        <w:autoSpaceDN w:val="0"/>
        <w:adjustRightInd w:val="0"/>
        <w:ind w:left="720"/>
        <w:rPr>
          <w:sz w:val="28"/>
          <w:szCs w:val="28"/>
          <w:lang w:eastAsia="en-US"/>
        </w:rPr>
      </w:pP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Используемые сокращения:</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9" w:history="1">
        <w:r w:rsidRPr="006003FE">
          <w:rPr>
            <w:sz w:val="24"/>
            <w:szCs w:val="24"/>
            <w:highlight w:val="white"/>
          </w:rPr>
          <w:t>классификатор</w:t>
        </w:r>
      </w:hyperlink>
      <w:r w:rsidRPr="006003FE">
        <w:rPr>
          <w:sz w:val="24"/>
          <w:szCs w:val="24"/>
          <w:highlight w:val="white"/>
        </w:rPr>
        <w:t xml:space="preserve"> единиц измере</w:t>
      </w:r>
      <w:r w:rsidR="001927BE" w:rsidRPr="006003FE">
        <w:rPr>
          <w:sz w:val="24"/>
          <w:szCs w:val="24"/>
          <w:highlight w:val="white"/>
        </w:rPr>
        <w:t>ни</w:t>
      </w:r>
      <w:r w:rsidR="006003FE">
        <w:rPr>
          <w:sz w:val="24"/>
          <w:szCs w:val="24"/>
          <w:highlight w:val="white"/>
        </w:rPr>
        <w:t>я</w:t>
      </w:r>
      <w:r w:rsidR="004C2E6A">
        <w:rPr>
          <w:sz w:val="24"/>
          <w:szCs w:val="24"/>
          <w:highlight w:val="white"/>
        </w:rPr>
        <w:t>.</w:t>
      </w:r>
    </w:p>
    <w:p w:rsidR="007459FF" w:rsidRDefault="007459FF" w:rsidP="00E94B21">
      <w:pPr>
        <w:autoSpaceDE w:val="0"/>
        <w:autoSpaceDN w:val="0"/>
        <w:adjustRightInd w:val="0"/>
        <w:ind w:left="720"/>
        <w:rPr>
          <w:sz w:val="28"/>
          <w:szCs w:val="28"/>
          <w:lang w:eastAsia="en-US"/>
        </w:rPr>
      </w:pPr>
    </w:p>
    <w:p w:rsidR="00E94B21" w:rsidRDefault="00E94B21"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3E1BE3" w:rsidRDefault="003E1BE3" w:rsidP="00230D61">
      <w:pPr>
        <w:autoSpaceDE w:val="0"/>
        <w:autoSpaceDN w:val="0"/>
        <w:adjustRightInd w:val="0"/>
        <w:rPr>
          <w:sz w:val="28"/>
          <w:szCs w:val="28"/>
          <w:lang w:eastAsia="en-US"/>
        </w:rPr>
      </w:pPr>
    </w:p>
    <w:p w:rsidR="00230D61" w:rsidRDefault="00230D61" w:rsidP="00230D61">
      <w:pPr>
        <w:autoSpaceDE w:val="0"/>
        <w:autoSpaceDN w:val="0"/>
        <w:adjustRightInd w:val="0"/>
        <w:rPr>
          <w:sz w:val="28"/>
          <w:szCs w:val="28"/>
          <w:lang w:eastAsia="en-US"/>
        </w:rPr>
      </w:pPr>
    </w:p>
    <w:p w:rsidR="00212CD7" w:rsidRDefault="00212CD7" w:rsidP="00230D61">
      <w:pPr>
        <w:autoSpaceDE w:val="0"/>
        <w:autoSpaceDN w:val="0"/>
        <w:adjustRightInd w:val="0"/>
        <w:rPr>
          <w:sz w:val="28"/>
          <w:szCs w:val="28"/>
          <w:lang w:eastAsia="en-US"/>
        </w:rPr>
      </w:pPr>
    </w:p>
    <w:p w:rsidR="00345664" w:rsidRDefault="00345664" w:rsidP="005259F4">
      <w:pPr>
        <w:numPr>
          <w:ilvl w:val="0"/>
          <w:numId w:val="13"/>
        </w:numPr>
        <w:autoSpaceDE w:val="0"/>
        <w:autoSpaceDN w:val="0"/>
        <w:adjustRightInd w:val="0"/>
        <w:jc w:val="center"/>
        <w:rPr>
          <w:sz w:val="28"/>
          <w:szCs w:val="28"/>
          <w:lang w:eastAsia="en-US"/>
        </w:rPr>
      </w:pPr>
      <w:r w:rsidRPr="00345664">
        <w:rPr>
          <w:sz w:val="28"/>
          <w:szCs w:val="28"/>
          <w:lang w:eastAsia="en-US"/>
        </w:rPr>
        <w:lastRenderedPageBreak/>
        <w:t>Перечень структурных элементов муниципальной программы</w:t>
      </w:r>
    </w:p>
    <w:p w:rsidR="00345664" w:rsidRPr="00345664" w:rsidRDefault="00345664" w:rsidP="00345664">
      <w:pPr>
        <w:autoSpaceDE w:val="0"/>
        <w:autoSpaceDN w:val="0"/>
        <w:adjustRightInd w:val="0"/>
        <w:ind w:left="360"/>
        <w:jc w:val="center"/>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288"/>
        <w:gridCol w:w="5849"/>
        <w:gridCol w:w="74"/>
        <w:gridCol w:w="3481"/>
      </w:tblGrid>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 п/п</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Задача структурного элемента</w:t>
            </w:r>
          </w:p>
        </w:tc>
        <w:tc>
          <w:tcPr>
            <w:tcW w:w="5849" w:type="dxa"/>
          </w:tcPr>
          <w:p w:rsidR="00345664" w:rsidRPr="003D1D4F" w:rsidRDefault="00345664" w:rsidP="00681B55">
            <w:pPr>
              <w:widowControl w:val="0"/>
              <w:jc w:val="center"/>
              <w:outlineLvl w:val="2"/>
              <w:rPr>
                <w:sz w:val="28"/>
                <w:szCs w:val="28"/>
                <w:highlight w:val="white"/>
              </w:rPr>
            </w:pPr>
            <w:r w:rsidRPr="003D1D4F">
              <w:rPr>
                <w:sz w:val="28"/>
                <w:szCs w:val="28"/>
                <w:highlight w:val="white"/>
              </w:rPr>
              <w:t>Краткое описание ожидаемых эффектов</w:t>
            </w:r>
          </w:p>
          <w:p w:rsidR="00345664" w:rsidRPr="003D1D4F" w:rsidRDefault="00345664" w:rsidP="00681B55">
            <w:pPr>
              <w:autoSpaceDE w:val="0"/>
              <w:autoSpaceDN w:val="0"/>
              <w:adjustRightInd w:val="0"/>
              <w:jc w:val="center"/>
              <w:rPr>
                <w:sz w:val="28"/>
                <w:szCs w:val="28"/>
                <w:lang w:eastAsia="en-US"/>
              </w:rPr>
            </w:pPr>
            <w:r w:rsidRPr="003D1D4F">
              <w:rPr>
                <w:sz w:val="28"/>
                <w:szCs w:val="28"/>
                <w:highlight w:val="white"/>
              </w:rPr>
              <w:t>от реализации задачи структурного элемента</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Связь с показателями</w:t>
            </w:r>
          </w:p>
        </w:tc>
      </w:tr>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1</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2</w:t>
            </w:r>
          </w:p>
        </w:tc>
        <w:tc>
          <w:tcPr>
            <w:tcW w:w="5849"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3</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4</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numPr>
                <w:ilvl w:val="1"/>
                <w:numId w:val="16"/>
              </w:numPr>
              <w:autoSpaceDE w:val="0"/>
              <w:autoSpaceDN w:val="0"/>
              <w:adjustRightInd w:val="0"/>
              <w:jc w:val="center"/>
              <w:rPr>
                <w:sz w:val="28"/>
                <w:szCs w:val="28"/>
                <w:lang w:eastAsia="en-US"/>
              </w:rPr>
            </w:pPr>
            <w:r w:rsidRPr="003D1D4F">
              <w:rPr>
                <w:sz w:val="28"/>
                <w:szCs w:val="28"/>
                <w:highlight w:val="white"/>
              </w:rPr>
              <w:t>Комплекс процессных мероприятий  «Уличное освещение»</w:t>
            </w:r>
          </w:p>
          <w:p w:rsidR="00345664" w:rsidRPr="003D1D4F" w:rsidRDefault="00345664" w:rsidP="00681B55">
            <w:pPr>
              <w:autoSpaceDE w:val="0"/>
              <w:autoSpaceDN w:val="0"/>
              <w:adjustRightInd w:val="0"/>
              <w:ind w:left="1080"/>
              <w:rPr>
                <w:sz w:val="28"/>
                <w:szCs w:val="28"/>
                <w:lang w:eastAsia="en-US"/>
              </w:rPr>
            </w:pPr>
          </w:p>
          <w:p w:rsidR="00345664" w:rsidRPr="003D1D4F" w:rsidRDefault="00345664" w:rsidP="00681B55">
            <w:pPr>
              <w:jc w:val="left"/>
              <w:rPr>
                <w:sz w:val="28"/>
                <w:szCs w:val="28"/>
                <w:highlight w:val="white"/>
              </w:rPr>
            </w:pPr>
            <w:r w:rsidRPr="003D1D4F">
              <w:rPr>
                <w:sz w:val="28"/>
                <w:szCs w:val="28"/>
                <w:highlight w:val="white"/>
              </w:rPr>
              <w:t>Куратор – глава Администрации Старостаничного сельского поселения.</w:t>
            </w:r>
          </w:p>
          <w:p w:rsidR="00345664" w:rsidRPr="003D1D4F" w:rsidRDefault="00345664" w:rsidP="00681B55">
            <w:pPr>
              <w:jc w:val="left"/>
              <w:rPr>
                <w:sz w:val="28"/>
                <w:szCs w:val="28"/>
                <w:highlight w:val="white"/>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1.1.1.</w:t>
            </w:r>
          </w:p>
        </w:tc>
        <w:tc>
          <w:tcPr>
            <w:tcW w:w="4288" w:type="dxa"/>
          </w:tcPr>
          <w:p w:rsidR="00345664" w:rsidRPr="003D1D4F" w:rsidRDefault="00345664" w:rsidP="00681B55">
            <w:pPr>
              <w:jc w:val="left"/>
              <w:rPr>
                <w:sz w:val="28"/>
                <w:szCs w:val="28"/>
              </w:rPr>
            </w:pPr>
            <w:r w:rsidRPr="003D1D4F">
              <w:rPr>
                <w:sz w:val="28"/>
                <w:szCs w:val="28"/>
                <w:highlight w:val="white"/>
              </w:rPr>
              <w:t>Создание комфортных условий проживания населения, улучшение качества жизни и отдыха обустройство мест общего пользования и массового скопления населения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highlight w:val="white"/>
              </w:rPr>
              <w:t>Реализация мероприятий позволит обеспечить повышение качества жизни населения на территории Старостаничного сельского поселения</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widowControl w:val="0"/>
              <w:numPr>
                <w:ilvl w:val="1"/>
                <w:numId w:val="16"/>
              </w:numPr>
              <w:spacing w:line="276" w:lineRule="auto"/>
              <w:jc w:val="center"/>
              <w:outlineLvl w:val="2"/>
              <w:rPr>
                <w:sz w:val="28"/>
                <w:szCs w:val="28"/>
                <w:highlight w:val="white"/>
              </w:rPr>
            </w:pPr>
            <w:r w:rsidRPr="003D1D4F">
              <w:rPr>
                <w:sz w:val="28"/>
                <w:szCs w:val="28"/>
                <w:highlight w:val="white"/>
              </w:rPr>
              <w:t>Комплекс процессных мероприятий «Содержание мест захоронения»</w:t>
            </w:r>
          </w:p>
          <w:p w:rsidR="00345664" w:rsidRPr="003D1D4F" w:rsidRDefault="00345664" w:rsidP="00681B55">
            <w:pPr>
              <w:widowControl w:val="0"/>
              <w:spacing w:line="276" w:lineRule="auto"/>
              <w:ind w:left="1080"/>
              <w:outlineLvl w:val="2"/>
              <w:rPr>
                <w:sz w:val="28"/>
                <w:szCs w:val="28"/>
                <w:highlight w:val="white"/>
              </w:rPr>
            </w:pPr>
          </w:p>
          <w:p w:rsidR="00345664" w:rsidRPr="003D1D4F" w:rsidRDefault="00345664" w:rsidP="00681B55">
            <w:pPr>
              <w:jc w:val="left"/>
              <w:rPr>
                <w:sz w:val="28"/>
                <w:szCs w:val="28"/>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2.1.1.</w:t>
            </w:r>
          </w:p>
        </w:tc>
        <w:tc>
          <w:tcPr>
            <w:tcW w:w="4288" w:type="dxa"/>
          </w:tcPr>
          <w:p w:rsidR="00345664" w:rsidRPr="003D1D4F" w:rsidRDefault="00345664" w:rsidP="00CF08B6">
            <w:pPr>
              <w:jc w:val="left"/>
              <w:rPr>
                <w:sz w:val="28"/>
                <w:szCs w:val="28"/>
              </w:rPr>
            </w:pPr>
            <w:r w:rsidRPr="003D1D4F">
              <w:rPr>
                <w:sz w:val="28"/>
                <w:szCs w:val="28"/>
              </w:rPr>
              <w:t xml:space="preserve">Мероприятия, направленные на привлечение граждан, организаций и иных лиц к решению вопросов по </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содержанию мест захоронении.</w:t>
            </w:r>
          </w:p>
        </w:tc>
        <w:tc>
          <w:tcPr>
            <w:tcW w:w="3555" w:type="dxa"/>
            <w:gridSpan w:val="2"/>
          </w:tcPr>
          <w:p w:rsidR="00345664" w:rsidRPr="003D1D4F" w:rsidRDefault="00345664" w:rsidP="00CF08B6">
            <w:pPr>
              <w:jc w:val="left"/>
              <w:rPr>
                <w:sz w:val="28"/>
                <w:szCs w:val="28"/>
              </w:rPr>
            </w:pPr>
            <w:r w:rsidRPr="003D1D4F">
              <w:rPr>
                <w:sz w:val="28"/>
                <w:szCs w:val="28"/>
              </w:rPr>
              <w:t xml:space="preserve">Соотношение  денежных средств местного бюджета выделенных на благоустройство </w:t>
            </w:r>
          </w:p>
        </w:tc>
      </w:tr>
      <w:tr w:rsidR="00CF08B6" w:rsidRPr="003D1D4F" w:rsidTr="00CF08B6">
        <w:tc>
          <w:tcPr>
            <w:tcW w:w="846" w:type="dxa"/>
          </w:tcPr>
          <w:p w:rsidR="00CF08B6" w:rsidRPr="003D1D4F" w:rsidRDefault="00CF08B6" w:rsidP="00CF08B6">
            <w:pPr>
              <w:autoSpaceDE w:val="0"/>
              <w:autoSpaceDN w:val="0"/>
              <w:adjustRightInd w:val="0"/>
              <w:jc w:val="center"/>
              <w:rPr>
                <w:sz w:val="28"/>
                <w:szCs w:val="28"/>
                <w:highlight w:val="white"/>
              </w:rPr>
            </w:pPr>
            <w:r>
              <w:rPr>
                <w:sz w:val="28"/>
                <w:szCs w:val="28"/>
                <w:highlight w:val="white"/>
              </w:rPr>
              <w:lastRenderedPageBreak/>
              <w:t>1</w:t>
            </w:r>
          </w:p>
        </w:tc>
        <w:tc>
          <w:tcPr>
            <w:tcW w:w="4288" w:type="dxa"/>
          </w:tcPr>
          <w:p w:rsidR="00CF08B6" w:rsidRPr="003D1D4F" w:rsidRDefault="00CF08B6" w:rsidP="00CF08B6">
            <w:pPr>
              <w:autoSpaceDE w:val="0"/>
              <w:autoSpaceDN w:val="0"/>
              <w:adjustRightInd w:val="0"/>
              <w:jc w:val="center"/>
              <w:rPr>
                <w:sz w:val="28"/>
                <w:szCs w:val="28"/>
              </w:rPr>
            </w:pPr>
            <w:r>
              <w:rPr>
                <w:sz w:val="28"/>
                <w:szCs w:val="28"/>
              </w:rPr>
              <w:t>2</w:t>
            </w:r>
          </w:p>
        </w:tc>
        <w:tc>
          <w:tcPr>
            <w:tcW w:w="5923" w:type="dxa"/>
            <w:gridSpan w:val="2"/>
          </w:tcPr>
          <w:p w:rsidR="00CF08B6" w:rsidRPr="003D1D4F" w:rsidRDefault="00CF08B6" w:rsidP="00CF08B6">
            <w:pPr>
              <w:autoSpaceDE w:val="0"/>
              <w:autoSpaceDN w:val="0"/>
              <w:adjustRightInd w:val="0"/>
              <w:ind w:left="720"/>
              <w:jc w:val="center"/>
              <w:rPr>
                <w:sz w:val="28"/>
                <w:szCs w:val="28"/>
                <w:highlight w:val="white"/>
              </w:rPr>
            </w:pPr>
            <w:r>
              <w:rPr>
                <w:sz w:val="28"/>
                <w:szCs w:val="28"/>
                <w:highlight w:val="white"/>
              </w:rPr>
              <w:t>3</w:t>
            </w:r>
          </w:p>
        </w:tc>
        <w:tc>
          <w:tcPr>
            <w:tcW w:w="3481" w:type="dxa"/>
          </w:tcPr>
          <w:p w:rsidR="00CF08B6" w:rsidRPr="003D1D4F" w:rsidRDefault="00CF08B6" w:rsidP="00CF08B6">
            <w:pPr>
              <w:autoSpaceDE w:val="0"/>
              <w:autoSpaceDN w:val="0"/>
              <w:adjustRightInd w:val="0"/>
              <w:jc w:val="center"/>
              <w:rPr>
                <w:sz w:val="28"/>
                <w:szCs w:val="28"/>
              </w:rPr>
            </w:pPr>
            <w:r>
              <w:rPr>
                <w:sz w:val="28"/>
                <w:szCs w:val="28"/>
              </w:rPr>
              <w:t>4</w:t>
            </w:r>
          </w:p>
        </w:tc>
      </w:tr>
      <w:tr w:rsidR="00CF08B6" w:rsidRPr="003D1D4F" w:rsidTr="00CF08B6">
        <w:tc>
          <w:tcPr>
            <w:tcW w:w="846" w:type="dxa"/>
          </w:tcPr>
          <w:p w:rsidR="00CF08B6" w:rsidRPr="003D1D4F" w:rsidRDefault="00CF08B6" w:rsidP="00CF08B6">
            <w:pPr>
              <w:autoSpaceDE w:val="0"/>
              <w:autoSpaceDN w:val="0"/>
              <w:adjustRightInd w:val="0"/>
              <w:ind w:left="720"/>
              <w:rPr>
                <w:sz w:val="28"/>
                <w:szCs w:val="28"/>
                <w:highlight w:val="white"/>
              </w:rPr>
            </w:pPr>
          </w:p>
        </w:tc>
        <w:tc>
          <w:tcPr>
            <w:tcW w:w="4288" w:type="dxa"/>
          </w:tcPr>
          <w:p w:rsidR="00CF08B6" w:rsidRPr="003D1D4F" w:rsidRDefault="00CF08B6" w:rsidP="00CF08B6">
            <w:pPr>
              <w:autoSpaceDE w:val="0"/>
              <w:autoSpaceDN w:val="0"/>
              <w:adjustRightInd w:val="0"/>
              <w:jc w:val="left"/>
              <w:rPr>
                <w:sz w:val="28"/>
                <w:szCs w:val="28"/>
                <w:highlight w:val="white"/>
              </w:rPr>
            </w:pPr>
            <w:r w:rsidRPr="003D1D4F">
              <w:rPr>
                <w:sz w:val="28"/>
                <w:szCs w:val="28"/>
              </w:rPr>
              <w:t>содержанию мест захоронения.</w:t>
            </w:r>
          </w:p>
        </w:tc>
        <w:tc>
          <w:tcPr>
            <w:tcW w:w="5923" w:type="dxa"/>
            <w:gridSpan w:val="2"/>
          </w:tcPr>
          <w:p w:rsidR="00CF08B6" w:rsidRPr="003D1D4F" w:rsidRDefault="00CF08B6" w:rsidP="00CF08B6">
            <w:pPr>
              <w:autoSpaceDE w:val="0"/>
              <w:autoSpaceDN w:val="0"/>
              <w:adjustRightInd w:val="0"/>
              <w:ind w:left="720"/>
              <w:rPr>
                <w:sz w:val="28"/>
                <w:szCs w:val="28"/>
                <w:highlight w:val="white"/>
              </w:rPr>
            </w:pPr>
          </w:p>
        </w:tc>
        <w:tc>
          <w:tcPr>
            <w:tcW w:w="3481" w:type="dxa"/>
          </w:tcPr>
          <w:p w:rsidR="00CF08B6" w:rsidRPr="003D1D4F" w:rsidRDefault="00CF08B6" w:rsidP="00CF08B6">
            <w:pPr>
              <w:autoSpaceDE w:val="0"/>
              <w:autoSpaceDN w:val="0"/>
              <w:adjustRightInd w:val="0"/>
              <w:rPr>
                <w:sz w:val="28"/>
                <w:szCs w:val="28"/>
                <w:highlight w:val="white"/>
              </w:rPr>
            </w:pPr>
            <w:r w:rsidRPr="003D1D4F">
              <w:rPr>
                <w:sz w:val="28"/>
                <w:szCs w:val="28"/>
              </w:rPr>
              <w:t>территории.</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D1D4F" w:rsidRPr="003D1D4F" w:rsidTr="007B7F81">
        <w:tc>
          <w:tcPr>
            <w:tcW w:w="14538" w:type="dxa"/>
            <w:gridSpan w:val="5"/>
          </w:tcPr>
          <w:p w:rsidR="003D1D4F" w:rsidRPr="003D1D4F" w:rsidRDefault="003D1D4F" w:rsidP="00681B55">
            <w:pPr>
              <w:numPr>
                <w:ilvl w:val="1"/>
                <w:numId w:val="16"/>
              </w:numPr>
              <w:jc w:val="center"/>
              <w:rPr>
                <w:sz w:val="28"/>
                <w:szCs w:val="28"/>
              </w:rPr>
            </w:pPr>
            <w:r w:rsidRPr="003D1D4F">
              <w:rPr>
                <w:sz w:val="28"/>
                <w:szCs w:val="28"/>
                <w:highlight w:val="white"/>
              </w:rPr>
              <w:t>Комплекс процессных мероприятий «Прочие мероприятия по благоустройству территории Старостаничного сельского поселения»</w:t>
            </w:r>
          </w:p>
          <w:p w:rsidR="003D1D4F" w:rsidRPr="003D1D4F" w:rsidRDefault="003D1D4F" w:rsidP="003D1D4F">
            <w:pPr>
              <w:ind w:left="1080"/>
              <w:rPr>
                <w:sz w:val="28"/>
                <w:szCs w:val="28"/>
              </w:rPr>
            </w:pPr>
          </w:p>
          <w:p w:rsidR="003D1D4F" w:rsidRDefault="003D1D4F" w:rsidP="003D1D4F">
            <w:pPr>
              <w:jc w:val="left"/>
              <w:rPr>
                <w:sz w:val="28"/>
                <w:szCs w:val="28"/>
              </w:rPr>
            </w:pPr>
            <w:r w:rsidRPr="003D1D4F">
              <w:rPr>
                <w:sz w:val="28"/>
                <w:szCs w:val="28"/>
                <w:highlight w:val="white"/>
              </w:rPr>
              <w:t xml:space="preserve">Ответственный за реализацию: </w:t>
            </w:r>
            <w:r w:rsidRPr="003D1D4F">
              <w:rPr>
                <w:sz w:val="28"/>
                <w:szCs w:val="28"/>
              </w:rPr>
              <w:t xml:space="preserve">заведующий сектором муниципального хозяйства Администрации Старостаничного сельского поселения </w:t>
            </w:r>
          </w:p>
          <w:p w:rsidR="00CF08B6" w:rsidRPr="003D1D4F" w:rsidRDefault="00CF08B6" w:rsidP="00CF08B6">
            <w:pPr>
              <w:jc w:val="left"/>
              <w:rPr>
                <w:sz w:val="28"/>
                <w:szCs w:val="28"/>
                <w:highlight w:val="white"/>
              </w:rPr>
            </w:pPr>
            <w:r w:rsidRPr="003D1D4F">
              <w:rPr>
                <w:sz w:val="28"/>
                <w:szCs w:val="28"/>
              </w:rPr>
              <w:t>Муравлев А.В.</w:t>
            </w:r>
          </w:p>
          <w:p w:rsidR="00CF08B6" w:rsidRPr="003D1D4F" w:rsidRDefault="00CF08B6" w:rsidP="00CF08B6">
            <w:pPr>
              <w:jc w:val="left"/>
              <w:rPr>
                <w:sz w:val="28"/>
                <w:szCs w:val="28"/>
                <w:highlight w:val="white"/>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3.1.1.</w:t>
            </w:r>
          </w:p>
        </w:tc>
        <w:tc>
          <w:tcPr>
            <w:tcW w:w="4288" w:type="dxa"/>
          </w:tcPr>
          <w:p w:rsidR="00345664" w:rsidRPr="003D1D4F" w:rsidRDefault="00345664" w:rsidP="00681B55">
            <w:pPr>
              <w:jc w:val="left"/>
              <w:rPr>
                <w:sz w:val="28"/>
                <w:szCs w:val="28"/>
              </w:rPr>
            </w:pPr>
            <w:r w:rsidRPr="003D1D4F">
              <w:rPr>
                <w:sz w:val="28"/>
                <w:szCs w:val="28"/>
              </w:rPr>
              <w:t>Мероприятия, направленные на привлечение граждан, организаций и иных лиц к решению прочих вопросов по благоустройству территории Старостаничного сельского поселения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Старостаничного сельского поселения (дни древонасаждения и месячники чистоты)</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bl>
    <w:p w:rsidR="007459FF" w:rsidRDefault="007459FF" w:rsidP="005259F4">
      <w:pPr>
        <w:autoSpaceDE w:val="0"/>
        <w:autoSpaceDN w:val="0"/>
        <w:adjustRightInd w:val="0"/>
        <w:rPr>
          <w:sz w:val="28"/>
          <w:szCs w:val="28"/>
          <w:lang w:eastAsia="en-US"/>
        </w:rPr>
      </w:pPr>
    </w:p>
    <w:p w:rsidR="00F23A0C" w:rsidRDefault="00F23A0C"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F23A0C" w:rsidRPr="00F23A0C" w:rsidRDefault="00F23A0C" w:rsidP="00F23A0C">
      <w:pPr>
        <w:autoSpaceDE w:val="0"/>
        <w:autoSpaceDN w:val="0"/>
        <w:adjustRightInd w:val="0"/>
        <w:jc w:val="center"/>
        <w:rPr>
          <w:sz w:val="28"/>
          <w:szCs w:val="28"/>
          <w:lang w:eastAsia="en-US"/>
        </w:rPr>
      </w:pPr>
    </w:p>
    <w:p w:rsidR="005259F4" w:rsidRPr="00D81FC1" w:rsidRDefault="005259F4" w:rsidP="00F23A0C">
      <w:pPr>
        <w:numPr>
          <w:ilvl w:val="0"/>
          <w:numId w:val="13"/>
        </w:numPr>
        <w:autoSpaceDE w:val="0"/>
        <w:autoSpaceDN w:val="0"/>
        <w:adjustRightInd w:val="0"/>
        <w:jc w:val="center"/>
        <w:rPr>
          <w:sz w:val="28"/>
          <w:szCs w:val="28"/>
          <w:lang w:eastAsia="en-US"/>
        </w:rPr>
      </w:pPr>
      <w:r w:rsidRPr="00700198">
        <w:rPr>
          <w:sz w:val="28"/>
        </w:rPr>
        <w:lastRenderedPageBreak/>
        <w:t>Финансовое обеспечение муниципальной</w:t>
      </w:r>
      <w:r>
        <w:rPr>
          <w:sz w:val="28"/>
        </w:rPr>
        <w:t xml:space="preserve"> </w:t>
      </w:r>
      <w:r w:rsidRPr="00700198">
        <w:rPr>
          <w:sz w:val="28"/>
        </w:rPr>
        <w:t>программы Старостаничного сельского поселения</w:t>
      </w:r>
    </w:p>
    <w:p w:rsidR="00D81FC1" w:rsidRPr="00197548" w:rsidRDefault="00D81FC1" w:rsidP="00D81FC1">
      <w:pPr>
        <w:autoSpaceDE w:val="0"/>
        <w:autoSpaceDN w:val="0"/>
        <w:adjustRightInd w:val="0"/>
        <w:ind w:left="720"/>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514"/>
        <w:gridCol w:w="1935"/>
        <w:gridCol w:w="2056"/>
        <w:gridCol w:w="1691"/>
        <w:gridCol w:w="1649"/>
      </w:tblGrid>
      <w:tr w:rsidR="005259F4" w:rsidRPr="00CF08B6" w:rsidTr="00F23A0C">
        <w:trPr>
          <w:trHeight w:val="478"/>
        </w:trPr>
        <w:tc>
          <w:tcPr>
            <w:tcW w:w="709" w:type="dxa"/>
            <w:vMerge w:val="restart"/>
          </w:tcPr>
          <w:p w:rsidR="005259F4" w:rsidRPr="00CF08B6" w:rsidRDefault="005259F4" w:rsidP="00CB09D4">
            <w:pPr>
              <w:autoSpaceDE w:val="0"/>
              <w:autoSpaceDN w:val="0"/>
              <w:adjustRightInd w:val="0"/>
              <w:jc w:val="center"/>
              <w:rPr>
                <w:sz w:val="28"/>
                <w:szCs w:val="28"/>
                <w:lang w:eastAsia="en-US"/>
              </w:rPr>
            </w:pPr>
            <w:r w:rsidRPr="00CF08B6">
              <w:rPr>
                <w:sz w:val="28"/>
                <w:szCs w:val="28"/>
                <w:lang w:eastAsia="en-US"/>
              </w:rPr>
              <w:t>№ п/п</w:t>
            </w:r>
          </w:p>
        </w:tc>
        <w:tc>
          <w:tcPr>
            <w:tcW w:w="7087" w:type="dxa"/>
            <w:vMerge w:val="restart"/>
          </w:tcPr>
          <w:p w:rsidR="005259F4" w:rsidRPr="00CF08B6" w:rsidRDefault="005259F4" w:rsidP="00A62048">
            <w:pPr>
              <w:jc w:val="center"/>
              <w:rPr>
                <w:sz w:val="28"/>
                <w:szCs w:val="28"/>
              </w:rPr>
            </w:pPr>
            <w:r w:rsidRPr="00CF08B6">
              <w:rPr>
                <w:sz w:val="28"/>
                <w:szCs w:val="28"/>
              </w:rPr>
              <w:t>Наименование муниципальной программы,</w:t>
            </w:r>
          </w:p>
          <w:p w:rsidR="005259F4" w:rsidRPr="00CF08B6" w:rsidRDefault="005259F4" w:rsidP="00A62048">
            <w:pPr>
              <w:autoSpaceDE w:val="0"/>
              <w:autoSpaceDN w:val="0"/>
              <w:adjustRightInd w:val="0"/>
              <w:jc w:val="center"/>
              <w:rPr>
                <w:sz w:val="28"/>
                <w:szCs w:val="28"/>
                <w:lang w:eastAsia="en-US"/>
              </w:rPr>
            </w:pPr>
            <w:r w:rsidRPr="00CF08B6">
              <w:rPr>
                <w:sz w:val="28"/>
                <w:szCs w:val="28"/>
              </w:rPr>
              <w:t>структурного элемента, источник финансового обеспечения</w:t>
            </w:r>
          </w:p>
        </w:tc>
        <w:tc>
          <w:tcPr>
            <w:tcW w:w="8018" w:type="dxa"/>
            <w:gridSpan w:val="4"/>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rPr>
              <w:t>Объем расходов по годам реализации (тыс. рублей)</w:t>
            </w:r>
          </w:p>
        </w:tc>
      </w:tr>
      <w:tr w:rsidR="005259F4" w:rsidRPr="00CF08B6" w:rsidTr="00F23A0C">
        <w:tc>
          <w:tcPr>
            <w:tcW w:w="709" w:type="dxa"/>
            <w:vMerge/>
          </w:tcPr>
          <w:p w:rsidR="005259F4" w:rsidRPr="00CF08B6" w:rsidRDefault="005259F4" w:rsidP="00A62048">
            <w:pPr>
              <w:autoSpaceDE w:val="0"/>
              <w:autoSpaceDN w:val="0"/>
              <w:adjustRightInd w:val="0"/>
              <w:rPr>
                <w:sz w:val="28"/>
                <w:szCs w:val="28"/>
                <w:lang w:eastAsia="en-US"/>
              </w:rPr>
            </w:pPr>
          </w:p>
        </w:tc>
        <w:tc>
          <w:tcPr>
            <w:tcW w:w="7087" w:type="dxa"/>
            <w:vMerge/>
          </w:tcPr>
          <w:p w:rsidR="005259F4" w:rsidRPr="00CF08B6" w:rsidRDefault="005259F4" w:rsidP="00A62048">
            <w:pPr>
              <w:autoSpaceDE w:val="0"/>
              <w:autoSpaceDN w:val="0"/>
              <w:adjustRightInd w:val="0"/>
              <w:rPr>
                <w:sz w:val="28"/>
                <w:szCs w:val="28"/>
                <w:lang w:eastAsia="en-US"/>
              </w:rPr>
            </w:pPr>
          </w:p>
        </w:tc>
        <w:tc>
          <w:tcPr>
            <w:tcW w:w="2127"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2025</w:t>
            </w:r>
          </w:p>
        </w:tc>
        <w:tc>
          <w:tcPr>
            <w:tcW w:w="2268"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2026</w:t>
            </w:r>
          </w:p>
        </w:tc>
        <w:tc>
          <w:tcPr>
            <w:tcW w:w="1842"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2027</w:t>
            </w:r>
          </w:p>
        </w:tc>
        <w:tc>
          <w:tcPr>
            <w:tcW w:w="1781"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всего</w:t>
            </w:r>
          </w:p>
        </w:tc>
      </w:tr>
    </w:tbl>
    <w:p w:rsidR="005259F4" w:rsidRPr="003D1D4F" w:rsidRDefault="005259F4" w:rsidP="005259F4">
      <w:pPr>
        <w:autoSpaceDE w:val="0"/>
        <w:autoSpaceDN w:val="0"/>
        <w:adjustRightInd w:val="0"/>
        <w:ind w:left="720"/>
        <w:rPr>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563"/>
        <w:gridCol w:w="1794"/>
        <w:gridCol w:w="2097"/>
        <w:gridCol w:w="1735"/>
        <w:gridCol w:w="1683"/>
      </w:tblGrid>
      <w:tr w:rsidR="005259F4" w:rsidRPr="00CF08B6" w:rsidTr="00F35C51">
        <w:trPr>
          <w:trHeight w:val="295"/>
        </w:trPr>
        <w:tc>
          <w:tcPr>
            <w:tcW w:w="666"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1</w:t>
            </w:r>
          </w:p>
        </w:tc>
        <w:tc>
          <w:tcPr>
            <w:tcW w:w="656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w:t>
            </w:r>
          </w:p>
        </w:tc>
        <w:tc>
          <w:tcPr>
            <w:tcW w:w="1794"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3</w:t>
            </w:r>
          </w:p>
        </w:tc>
        <w:tc>
          <w:tcPr>
            <w:tcW w:w="2097"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4</w:t>
            </w:r>
          </w:p>
        </w:tc>
        <w:tc>
          <w:tcPr>
            <w:tcW w:w="1735"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5</w:t>
            </w:r>
          </w:p>
        </w:tc>
        <w:tc>
          <w:tcPr>
            <w:tcW w:w="168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6</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Муниципальная программа «Благоустройство территории Старостаничного поселения» (всего), в том числе:</w:t>
            </w:r>
          </w:p>
        </w:tc>
        <w:tc>
          <w:tcPr>
            <w:tcW w:w="1794" w:type="dxa"/>
            <w:vAlign w:val="center"/>
          </w:tcPr>
          <w:p w:rsidR="00BE6067" w:rsidRPr="00CF08B6" w:rsidRDefault="00A57DDA" w:rsidP="00A62048">
            <w:pPr>
              <w:autoSpaceDE w:val="0"/>
              <w:autoSpaceDN w:val="0"/>
              <w:adjustRightInd w:val="0"/>
              <w:jc w:val="center"/>
              <w:rPr>
                <w:sz w:val="28"/>
                <w:szCs w:val="28"/>
                <w:lang w:eastAsia="en-US"/>
              </w:rPr>
            </w:pPr>
            <w:r>
              <w:rPr>
                <w:sz w:val="28"/>
                <w:szCs w:val="28"/>
                <w:lang w:eastAsia="en-US"/>
              </w:rPr>
              <w:t>5308</w:t>
            </w:r>
            <w:r w:rsidR="003B7BE8">
              <w:rPr>
                <w:sz w:val="28"/>
                <w:szCs w:val="28"/>
                <w:lang w:eastAsia="en-US"/>
              </w:rPr>
              <w:t>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A57DDA" w:rsidP="00A62048">
            <w:pPr>
              <w:autoSpaceDE w:val="0"/>
              <w:autoSpaceDN w:val="0"/>
              <w:adjustRightInd w:val="0"/>
              <w:jc w:val="center"/>
              <w:rPr>
                <w:sz w:val="28"/>
                <w:szCs w:val="28"/>
                <w:lang w:eastAsia="en-US"/>
              </w:rPr>
            </w:pPr>
            <w:r>
              <w:rPr>
                <w:sz w:val="28"/>
                <w:szCs w:val="28"/>
                <w:lang w:eastAsia="en-US"/>
              </w:rPr>
              <w:t>8793</w:t>
            </w:r>
            <w:r w:rsidR="003B7BE8" w:rsidRPr="003B7BE8">
              <w:rPr>
                <w:sz w:val="28"/>
                <w:szCs w:val="28"/>
                <w:lang w:eastAsia="en-US"/>
              </w:rPr>
              <w:t>9,</w:t>
            </w:r>
            <w:r>
              <w:rPr>
                <w:sz w:val="28"/>
                <w:szCs w:val="28"/>
                <w:lang w:eastAsia="en-US"/>
              </w:rPr>
              <w:t>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BE6067" w:rsidRPr="00CF08B6" w:rsidRDefault="00A57DDA" w:rsidP="00A62048">
            <w:pPr>
              <w:autoSpaceDE w:val="0"/>
              <w:autoSpaceDN w:val="0"/>
              <w:adjustRightInd w:val="0"/>
              <w:jc w:val="center"/>
              <w:rPr>
                <w:sz w:val="28"/>
                <w:szCs w:val="28"/>
                <w:lang w:eastAsia="en-US"/>
              </w:rPr>
            </w:pPr>
            <w:r>
              <w:rPr>
                <w:sz w:val="28"/>
                <w:szCs w:val="28"/>
                <w:lang w:eastAsia="en-US"/>
              </w:rPr>
              <w:t>53080,4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A57DDA" w:rsidP="00A62048">
            <w:pPr>
              <w:autoSpaceDE w:val="0"/>
              <w:autoSpaceDN w:val="0"/>
              <w:adjustRightInd w:val="0"/>
              <w:jc w:val="center"/>
              <w:rPr>
                <w:sz w:val="28"/>
                <w:szCs w:val="28"/>
                <w:lang w:eastAsia="en-US"/>
              </w:rPr>
            </w:pPr>
            <w:r>
              <w:rPr>
                <w:sz w:val="28"/>
                <w:szCs w:val="28"/>
                <w:lang w:eastAsia="en-US"/>
              </w:rPr>
              <w:t>8793</w:t>
            </w:r>
            <w:r w:rsidRPr="003B7BE8">
              <w:rPr>
                <w:sz w:val="28"/>
                <w:szCs w:val="28"/>
                <w:lang w:eastAsia="en-US"/>
              </w:rPr>
              <w:t>9,</w:t>
            </w:r>
            <w:r>
              <w:rPr>
                <w:sz w:val="28"/>
                <w:szCs w:val="28"/>
                <w:lang w:eastAsia="en-US"/>
              </w:rPr>
              <w:t>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внебюджетные источники</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областного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местного бюджета</w:t>
            </w:r>
          </w:p>
        </w:tc>
        <w:tc>
          <w:tcPr>
            <w:tcW w:w="1794" w:type="dxa"/>
            <w:vAlign w:val="center"/>
          </w:tcPr>
          <w:p w:rsidR="00BE6067" w:rsidRPr="00CF08B6" w:rsidRDefault="00A57DDA" w:rsidP="00A62048">
            <w:pPr>
              <w:autoSpaceDE w:val="0"/>
              <w:autoSpaceDN w:val="0"/>
              <w:adjustRightInd w:val="0"/>
              <w:jc w:val="center"/>
              <w:rPr>
                <w:sz w:val="28"/>
                <w:szCs w:val="28"/>
                <w:lang w:eastAsia="en-US"/>
              </w:rPr>
            </w:pPr>
            <w:r>
              <w:rPr>
                <w:sz w:val="28"/>
                <w:szCs w:val="28"/>
                <w:lang w:eastAsia="en-US"/>
              </w:rPr>
              <w:t>53080,4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A57DDA" w:rsidP="00A62048">
            <w:pPr>
              <w:autoSpaceDE w:val="0"/>
              <w:autoSpaceDN w:val="0"/>
              <w:adjustRightInd w:val="0"/>
              <w:jc w:val="center"/>
              <w:rPr>
                <w:sz w:val="28"/>
                <w:szCs w:val="28"/>
                <w:lang w:eastAsia="en-US"/>
              </w:rPr>
            </w:pPr>
            <w:r>
              <w:rPr>
                <w:sz w:val="28"/>
                <w:szCs w:val="28"/>
                <w:lang w:eastAsia="en-US"/>
              </w:rPr>
              <w:t>8793</w:t>
            </w:r>
            <w:r w:rsidRPr="003B7BE8">
              <w:rPr>
                <w:sz w:val="28"/>
                <w:szCs w:val="28"/>
                <w:lang w:eastAsia="en-US"/>
              </w:rPr>
              <w:t>9,</w:t>
            </w:r>
            <w:r>
              <w:rPr>
                <w:sz w:val="28"/>
                <w:szCs w:val="28"/>
                <w:lang w:eastAsia="en-US"/>
              </w:rPr>
              <w:t>9</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«Уличное освещение» (всего), в том числе:</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sz w:val="28"/>
                <w:szCs w:val="28"/>
              </w:rPr>
              <w:t>внебюджетные источники</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«Содержание мест захоронения» (всего), в том числе:</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2136,9</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4973,5</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4973,5</w:t>
            </w:r>
          </w:p>
        </w:tc>
      </w:tr>
      <w:tr w:rsidR="00CF08B6" w:rsidRPr="00CF08B6" w:rsidTr="00F35C51">
        <w:tc>
          <w:tcPr>
            <w:tcW w:w="666"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lastRenderedPageBreak/>
              <w:t>1</w:t>
            </w:r>
          </w:p>
        </w:tc>
        <w:tc>
          <w:tcPr>
            <w:tcW w:w="6563" w:type="dxa"/>
          </w:tcPr>
          <w:p w:rsidR="00CF08B6" w:rsidRPr="00CF08B6" w:rsidRDefault="00CF08B6" w:rsidP="00CF08B6">
            <w:pPr>
              <w:autoSpaceDE w:val="0"/>
              <w:autoSpaceDN w:val="0"/>
              <w:adjustRightInd w:val="0"/>
              <w:jc w:val="center"/>
              <w:rPr>
                <w:color w:val="000000"/>
                <w:sz w:val="28"/>
                <w:szCs w:val="28"/>
              </w:rPr>
            </w:pPr>
            <w:r>
              <w:rPr>
                <w:color w:val="000000"/>
                <w:sz w:val="28"/>
                <w:szCs w:val="28"/>
              </w:rPr>
              <w:t>2</w:t>
            </w:r>
          </w:p>
        </w:tc>
        <w:tc>
          <w:tcPr>
            <w:tcW w:w="1794"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3</w:t>
            </w:r>
          </w:p>
        </w:tc>
        <w:tc>
          <w:tcPr>
            <w:tcW w:w="2097"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4</w:t>
            </w:r>
          </w:p>
        </w:tc>
        <w:tc>
          <w:tcPr>
            <w:tcW w:w="1735"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5</w:t>
            </w:r>
          </w:p>
        </w:tc>
        <w:tc>
          <w:tcPr>
            <w:tcW w:w="1683"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6</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color w:val="000000"/>
                <w:sz w:val="28"/>
                <w:szCs w:val="28"/>
              </w:rPr>
            </w:pPr>
            <w:r w:rsidRPr="00CF08B6">
              <w:rPr>
                <w:color w:val="000000"/>
                <w:sz w:val="28"/>
                <w:szCs w:val="28"/>
              </w:rPr>
              <w:t>внебюджетные источники</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4973,5</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4.</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1794" w:type="dxa"/>
            <w:vAlign w:val="center"/>
          </w:tcPr>
          <w:p w:rsidR="00BE6067" w:rsidRPr="003B7BE8" w:rsidRDefault="00A57DDA" w:rsidP="00A62048">
            <w:pPr>
              <w:autoSpaceDE w:val="0"/>
              <w:autoSpaceDN w:val="0"/>
              <w:adjustRightInd w:val="0"/>
              <w:jc w:val="center"/>
              <w:rPr>
                <w:sz w:val="28"/>
                <w:szCs w:val="28"/>
                <w:lang w:eastAsia="en-US"/>
              </w:rPr>
            </w:pPr>
            <w:r>
              <w:rPr>
                <w:sz w:val="28"/>
                <w:szCs w:val="28"/>
                <w:lang w:eastAsia="en-US"/>
              </w:rPr>
              <w:t>4774</w:t>
            </w:r>
            <w:r w:rsidR="003B7BE8" w:rsidRPr="003B7BE8">
              <w:rPr>
                <w:sz w:val="28"/>
                <w:szCs w:val="28"/>
                <w:lang w:eastAsia="en-US"/>
              </w:rPr>
              <w:t>3,5</w:t>
            </w:r>
          </w:p>
        </w:tc>
        <w:tc>
          <w:tcPr>
            <w:tcW w:w="2097"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vAlign w:val="center"/>
          </w:tcPr>
          <w:p w:rsidR="00BE6067" w:rsidRPr="003B7BE8" w:rsidRDefault="00A57DDA" w:rsidP="00A62048">
            <w:pPr>
              <w:autoSpaceDE w:val="0"/>
              <w:autoSpaceDN w:val="0"/>
              <w:adjustRightInd w:val="0"/>
              <w:jc w:val="center"/>
              <w:rPr>
                <w:sz w:val="28"/>
                <w:szCs w:val="28"/>
                <w:lang w:eastAsia="en-US"/>
              </w:rPr>
            </w:pPr>
            <w:r>
              <w:rPr>
                <w:sz w:val="28"/>
                <w:szCs w:val="28"/>
                <w:lang w:eastAsia="en-US"/>
              </w:rPr>
              <w:t>73366</w:t>
            </w:r>
            <w:r w:rsidR="003B7BE8" w:rsidRPr="003B7BE8">
              <w:rPr>
                <w:sz w:val="28"/>
                <w:szCs w:val="28"/>
                <w:lang w:eastAsia="en-US"/>
              </w:rPr>
              <w:t>,4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BE6067" w:rsidRPr="003B7BE8" w:rsidRDefault="00A57DDA" w:rsidP="00A62048">
            <w:pPr>
              <w:autoSpaceDE w:val="0"/>
              <w:autoSpaceDN w:val="0"/>
              <w:adjustRightInd w:val="0"/>
              <w:jc w:val="center"/>
              <w:rPr>
                <w:sz w:val="28"/>
                <w:szCs w:val="28"/>
                <w:lang w:eastAsia="en-US"/>
              </w:rPr>
            </w:pPr>
            <w:r>
              <w:rPr>
                <w:sz w:val="28"/>
                <w:szCs w:val="28"/>
                <w:lang w:eastAsia="en-US"/>
              </w:rPr>
              <w:t>4774</w:t>
            </w:r>
            <w:r w:rsidRPr="003B7BE8">
              <w:rPr>
                <w:sz w:val="28"/>
                <w:szCs w:val="28"/>
                <w:lang w:eastAsia="en-US"/>
              </w:rPr>
              <w:t>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A57DDA" w:rsidP="00A62048">
            <w:pPr>
              <w:autoSpaceDE w:val="0"/>
              <w:autoSpaceDN w:val="0"/>
              <w:adjustRightInd w:val="0"/>
              <w:jc w:val="center"/>
              <w:rPr>
                <w:sz w:val="28"/>
                <w:szCs w:val="28"/>
                <w:lang w:eastAsia="en-US"/>
              </w:rPr>
            </w:pPr>
            <w:r>
              <w:rPr>
                <w:sz w:val="28"/>
                <w:szCs w:val="28"/>
                <w:lang w:eastAsia="en-US"/>
              </w:rPr>
              <w:t>73366</w:t>
            </w:r>
            <w:r w:rsidRPr="003B7BE8">
              <w:rPr>
                <w:sz w:val="28"/>
                <w:szCs w:val="28"/>
                <w:lang w:eastAsia="en-US"/>
              </w:rPr>
              <w:t>,4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внебюджетные источники</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rPr>
                <w:sz w:val="28"/>
                <w:szCs w:val="28"/>
                <w:lang w:eastAsia="en-US"/>
              </w:rPr>
            </w:pP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местный бюджет</w:t>
            </w:r>
          </w:p>
        </w:tc>
        <w:tc>
          <w:tcPr>
            <w:tcW w:w="1794" w:type="dxa"/>
          </w:tcPr>
          <w:p w:rsidR="00BE6067" w:rsidRPr="003B7BE8" w:rsidRDefault="00A57DDA" w:rsidP="00A62048">
            <w:pPr>
              <w:autoSpaceDE w:val="0"/>
              <w:autoSpaceDN w:val="0"/>
              <w:adjustRightInd w:val="0"/>
              <w:jc w:val="center"/>
              <w:rPr>
                <w:sz w:val="28"/>
                <w:szCs w:val="28"/>
                <w:lang w:eastAsia="en-US"/>
              </w:rPr>
            </w:pPr>
            <w:r>
              <w:rPr>
                <w:sz w:val="28"/>
                <w:szCs w:val="28"/>
                <w:lang w:eastAsia="en-US"/>
              </w:rPr>
              <w:t>4774</w:t>
            </w:r>
            <w:r w:rsidRPr="003B7BE8">
              <w:rPr>
                <w:sz w:val="28"/>
                <w:szCs w:val="28"/>
                <w:lang w:eastAsia="en-US"/>
              </w:rPr>
              <w:t>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A57DDA" w:rsidP="00A62048">
            <w:pPr>
              <w:autoSpaceDE w:val="0"/>
              <w:autoSpaceDN w:val="0"/>
              <w:adjustRightInd w:val="0"/>
              <w:jc w:val="center"/>
              <w:rPr>
                <w:sz w:val="28"/>
                <w:szCs w:val="28"/>
                <w:lang w:eastAsia="en-US"/>
              </w:rPr>
            </w:pPr>
            <w:r>
              <w:rPr>
                <w:sz w:val="28"/>
                <w:szCs w:val="28"/>
                <w:lang w:eastAsia="en-US"/>
              </w:rPr>
              <w:t>73366</w:t>
            </w:r>
            <w:r w:rsidRPr="003B7BE8">
              <w:rPr>
                <w:sz w:val="28"/>
                <w:szCs w:val="28"/>
                <w:lang w:eastAsia="en-US"/>
              </w:rPr>
              <w:t>,4</w:t>
            </w:r>
          </w:p>
        </w:tc>
      </w:tr>
    </w:tbl>
    <w:p w:rsidR="00022250" w:rsidRDefault="00022250"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022250" w:rsidRDefault="00022250" w:rsidP="00022250">
      <w:pPr>
        <w:numPr>
          <w:ilvl w:val="0"/>
          <w:numId w:val="11"/>
        </w:numPr>
        <w:autoSpaceDE w:val="0"/>
        <w:autoSpaceDN w:val="0"/>
        <w:adjustRightInd w:val="0"/>
        <w:jc w:val="center"/>
        <w:rPr>
          <w:sz w:val="28"/>
          <w:szCs w:val="28"/>
          <w:lang w:eastAsia="en-US"/>
        </w:rPr>
      </w:pPr>
      <w:r>
        <w:rPr>
          <w:sz w:val="28"/>
        </w:rPr>
        <w:lastRenderedPageBreak/>
        <w:t>ПАСПОРТ</w:t>
      </w:r>
    </w:p>
    <w:p w:rsidR="00022250" w:rsidRDefault="00022250" w:rsidP="00022250">
      <w:pPr>
        <w:autoSpaceDE w:val="0"/>
        <w:autoSpaceDN w:val="0"/>
        <w:adjustRightInd w:val="0"/>
        <w:ind w:left="1080"/>
        <w:jc w:val="center"/>
        <w:rPr>
          <w:sz w:val="28"/>
        </w:rPr>
      </w:pPr>
      <w:r w:rsidRPr="00022250">
        <w:rPr>
          <w:sz w:val="28"/>
        </w:rPr>
        <w:t>комплекса процессных мероприятий «Уличное освещение»</w:t>
      </w:r>
    </w:p>
    <w:p w:rsidR="00022250" w:rsidRDefault="00022250" w:rsidP="00022250">
      <w:pPr>
        <w:autoSpaceDE w:val="0"/>
        <w:autoSpaceDN w:val="0"/>
        <w:adjustRightInd w:val="0"/>
        <w:ind w:left="1080"/>
        <w:jc w:val="center"/>
        <w:rPr>
          <w:sz w:val="28"/>
        </w:rPr>
      </w:pPr>
    </w:p>
    <w:p w:rsidR="00022250" w:rsidRDefault="00022250" w:rsidP="00022250">
      <w:pPr>
        <w:numPr>
          <w:ilvl w:val="0"/>
          <w:numId w:val="18"/>
        </w:numPr>
        <w:jc w:val="center"/>
        <w:rPr>
          <w:sz w:val="28"/>
          <w:szCs w:val="28"/>
        </w:rPr>
      </w:pPr>
      <w:r>
        <w:rPr>
          <w:sz w:val="28"/>
          <w:szCs w:val="28"/>
        </w:rPr>
        <w:t>Основные положения</w:t>
      </w:r>
    </w:p>
    <w:p w:rsidR="00022250" w:rsidRDefault="00022250" w:rsidP="00022250">
      <w:pPr>
        <w:jc w:val="center"/>
        <w:rPr>
          <w:sz w:val="28"/>
          <w:szCs w:val="28"/>
        </w:rPr>
      </w:pPr>
    </w:p>
    <w:p w:rsidR="00CF08B6" w:rsidRDefault="00CF08B6" w:rsidP="00022250">
      <w:pPr>
        <w:jc w:val="center"/>
        <w:rPr>
          <w:sz w:val="28"/>
          <w:szCs w:val="28"/>
        </w:rPr>
      </w:pPr>
    </w:p>
    <w:tbl>
      <w:tblPr>
        <w:tblW w:w="0" w:type="auto"/>
        <w:tblLook w:val="04A0"/>
      </w:tblPr>
      <w:tblGrid>
        <w:gridCol w:w="1540"/>
        <w:gridCol w:w="5882"/>
        <w:gridCol w:w="1299"/>
        <w:gridCol w:w="6067"/>
      </w:tblGrid>
      <w:tr w:rsidR="00022250" w:rsidRPr="00A62048" w:rsidTr="00BE6067">
        <w:tc>
          <w:tcPr>
            <w:tcW w:w="1668" w:type="dxa"/>
          </w:tcPr>
          <w:p w:rsidR="00022250" w:rsidRPr="00230D61" w:rsidRDefault="00022250" w:rsidP="00BE6067">
            <w:pPr>
              <w:jc w:val="center"/>
              <w:rPr>
                <w:sz w:val="28"/>
                <w:szCs w:val="28"/>
              </w:rPr>
            </w:pPr>
            <w:r w:rsidRPr="00230D61">
              <w:rPr>
                <w:sz w:val="28"/>
                <w:szCs w:val="28"/>
              </w:rPr>
              <w:t>1.1.</w:t>
            </w:r>
          </w:p>
        </w:tc>
        <w:tc>
          <w:tcPr>
            <w:tcW w:w="6364" w:type="dxa"/>
          </w:tcPr>
          <w:p w:rsidR="00022250" w:rsidRDefault="00022250" w:rsidP="00230D61">
            <w:pPr>
              <w:jc w:val="left"/>
              <w:rPr>
                <w:sz w:val="28"/>
                <w:szCs w:val="28"/>
              </w:rPr>
            </w:pPr>
            <w:r w:rsidRPr="00230D61">
              <w:rPr>
                <w:sz w:val="28"/>
                <w:szCs w:val="28"/>
              </w:rPr>
              <w:t>Ответственный за разработку и реализацию комплекса процессных мероприятий «Уличное освещение» (далее также в настоящем разделе – комплекс процессных мероприятий)</w:t>
            </w:r>
          </w:p>
          <w:p w:rsidR="007B7F81" w:rsidRPr="00230D61" w:rsidRDefault="007B7F81" w:rsidP="00230D61">
            <w:pPr>
              <w:jc w:val="left"/>
              <w:rPr>
                <w:sz w:val="28"/>
                <w:szCs w:val="28"/>
              </w:rPr>
            </w:pP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RPr="00A62048" w:rsidTr="00BE6067">
        <w:tc>
          <w:tcPr>
            <w:tcW w:w="1668" w:type="dxa"/>
          </w:tcPr>
          <w:p w:rsidR="00230D61" w:rsidRPr="00230D61" w:rsidRDefault="00230D61" w:rsidP="00BE6067">
            <w:pPr>
              <w:jc w:val="center"/>
              <w:rPr>
                <w:sz w:val="28"/>
                <w:szCs w:val="28"/>
              </w:rPr>
            </w:pPr>
          </w:p>
        </w:tc>
        <w:tc>
          <w:tcPr>
            <w:tcW w:w="6364" w:type="dxa"/>
          </w:tcPr>
          <w:p w:rsidR="00230D61" w:rsidRPr="00230D61" w:rsidRDefault="00230D61" w:rsidP="00230D61">
            <w:pPr>
              <w:jc w:val="left"/>
              <w:rPr>
                <w:sz w:val="28"/>
                <w:szCs w:val="28"/>
              </w:rPr>
            </w:pPr>
          </w:p>
        </w:tc>
        <w:tc>
          <w:tcPr>
            <w:tcW w:w="1432" w:type="dxa"/>
          </w:tcPr>
          <w:p w:rsidR="00230D61" w:rsidRPr="00230D61" w:rsidRDefault="00230D61" w:rsidP="00152897">
            <w:pPr>
              <w:jc w:val="center"/>
              <w:rPr>
                <w:sz w:val="28"/>
                <w:szCs w:val="28"/>
              </w:rPr>
            </w:pPr>
          </w:p>
        </w:tc>
        <w:tc>
          <w:tcPr>
            <w:tcW w:w="6600" w:type="dxa"/>
          </w:tcPr>
          <w:p w:rsidR="00230D61" w:rsidRPr="00230D61" w:rsidRDefault="00230D61" w:rsidP="00230D61">
            <w:pPr>
              <w:jc w:val="left"/>
              <w:rPr>
                <w:sz w:val="28"/>
                <w:szCs w:val="28"/>
              </w:rPr>
            </w:pPr>
          </w:p>
        </w:tc>
      </w:tr>
      <w:tr w:rsidR="00022250" w:rsidRPr="00A62048" w:rsidTr="00BE6067">
        <w:tc>
          <w:tcPr>
            <w:tcW w:w="1668" w:type="dxa"/>
          </w:tcPr>
          <w:p w:rsidR="00022250" w:rsidRPr="00230D61" w:rsidRDefault="00022250" w:rsidP="00BE6067">
            <w:pPr>
              <w:jc w:val="center"/>
              <w:rPr>
                <w:sz w:val="28"/>
                <w:szCs w:val="28"/>
              </w:rPr>
            </w:pPr>
            <w:r w:rsidRPr="00230D61">
              <w:rPr>
                <w:sz w:val="28"/>
                <w:szCs w:val="28"/>
              </w:rPr>
              <w:t>1.2.</w:t>
            </w:r>
          </w:p>
        </w:tc>
        <w:tc>
          <w:tcPr>
            <w:tcW w:w="6364" w:type="dxa"/>
          </w:tcPr>
          <w:p w:rsidR="00022250" w:rsidRPr="00230D61" w:rsidRDefault="00022250" w:rsidP="00230D61">
            <w:pPr>
              <w:jc w:val="left"/>
              <w:rPr>
                <w:sz w:val="28"/>
                <w:szCs w:val="28"/>
              </w:rPr>
            </w:pPr>
            <w:r w:rsidRPr="00230D61">
              <w:rPr>
                <w:sz w:val="28"/>
                <w:szCs w:val="28"/>
              </w:rPr>
              <w:t>Связь с национальными целями развития Российской Федерации, государственными программами Ростовской области</w:t>
            </w: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486466" w:rsidRDefault="00486466" w:rsidP="001927BE">
      <w:pPr>
        <w:rPr>
          <w:sz w:val="28"/>
          <w:szCs w:val="28"/>
        </w:rPr>
      </w:pPr>
    </w:p>
    <w:p w:rsidR="00486466" w:rsidRDefault="00486466"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CF08B6" w:rsidRPr="000210A4" w:rsidRDefault="00CF08B6" w:rsidP="001927BE">
      <w:pPr>
        <w:rPr>
          <w:sz w:val="28"/>
          <w:szCs w:val="28"/>
        </w:rPr>
      </w:pPr>
    </w:p>
    <w:p w:rsidR="00CD790B" w:rsidRPr="003E1BE3" w:rsidRDefault="00022250" w:rsidP="00BE6067">
      <w:pPr>
        <w:numPr>
          <w:ilvl w:val="0"/>
          <w:numId w:val="18"/>
        </w:numPr>
        <w:autoSpaceDE w:val="0"/>
        <w:autoSpaceDN w:val="0"/>
        <w:adjustRightInd w:val="0"/>
        <w:jc w:val="center"/>
        <w:rPr>
          <w:sz w:val="28"/>
          <w:szCs w:val="28"/>
          <w:lang w:eastAsia="en-US"/>
        </w:rPr>
      </w:pPr>
      <w:r>
        <w:rPr>
          <w:sz w:val="28"/>
          <w:szCs w:val="28"/>
          <w:lang w:eastAsia="en-US"/>
        </w:rPr>
        <w:lastRenderedPageBreak/>
        <w:t xml:space="preserve">Показатели </w:t>
      </w:r>
      <w:r w:rsidRPr="00125F04">
        <w:rPr>
          <w:color w:val="000000"/>
          <w:sz w:val="28"/>
        </w:rPr>
        <w:t>комплекса процессных мероприятий</w:t>
      </w:r>
    </w:p>
    <w:p w:rsidR="003E1BE3" w:rsidRPr="00BE6067" w:rsidRDefault="003E1BE3" w:rsidP="003E1BE3">
      <w:pPr>
        <w:autoSpaceDE w:val="0"/>
        <w:autoSpaceDN w:val="0"/>
        <w:adjustRightInd w:val="0"/>
        <w:ind w:left="720"/>
        <w:rPr>
          <w:sz w:val="28"/>
          <w:szCs w:val="28"/>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992"/>
        <w:gridCol w:w="850"/>
        <w:gridCol w:w="1276"/>
        <w:gridCol w:w="1134"/>
        <w:gridCol w:w="992"/>
        <w:gridCol w:w="851"/>
        <w:gridCol w:w="992"/>
        <w:gridCol w:w="992"/>
        <w:gridCol w:w="1418"/>
        <w:gridCol w:w="1843"/>
        <w:gridCol w:w="1417"/>
      </w:tblGrid>
      <w:tr w:rsidR="00FE01F1" w:rsidRPr="00F9107E" w:rsidTr="004C2E6A">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 п/п</w:t>
            </w:r>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Базовое значение показателя</w:t>
            </w:r>
          </w:p>
        </w:tc>
        <w:tc>
          <w:tcPr>
            <w:tcW w:w="42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Ответственный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Информационная система</w:t>
            </w:r>
          </w:p>
        </w:tc>
      </w:tr>
      <w:tr w:rsidR="004C2E6A" w:rsidRPr="00F9107E" w:rsidTr="004C2E6A">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2030</w:t>
            </w:r>
          </w:p>
          <w:p w:rsidR="00FE01F1" w:rsidRPr="00F17298" w:rsidRDefault="00FE01F1" w:rsidP="00B9104C">
            <w:pPr>
              <w:widowControl w:val="0"/>
              <w:jc w:val="center"/>
              <w:rPr>
                <w:sz w:val="24"/>
                <w:szCs w:val="24"/>
              </w:rPr>
            </w:pPr>
            <w:r w:rsidRPr="00F17298">
              <w:rPr>
                <w:sz w:val="24"/>
                <w:szCs w:val="24"/>
              </w:rPr>
              <w:t>(справочно)</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r>
      <w:tr w:rsidR="004C2E6A"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13</w:t>
            </w:r>
          </w:p>
        </w:tc>
      </w:tr>
      <w:tr w:rsidR="00FE01F1" w:rsidRPr="00F9107E" w:rsidTr="004C2E6A">
        <w:tc>
          <w:tcPr>
            <w:tcW w:w="1494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numPr>
                <w:ilvl w:val="0"/>
                <w:numId w:val="19"/>
              </w:numPr>
              <w:jc w:val="center"/>
              <w:rPr>
                <w:sz w:val="24"/>
                <w:szCs w:val="24"/>
              </w:rPr>
            </w:pPr>
            <w:r w:rsidRPr="00F17298">
              <w:rPr>
                <w:color w:val="000000"/>
                <w:sz w:val="24"/>
                <w:szCs w:val="24"/>
              </w:rPr>
              <w:t>Задача комплекса процессных мероприятий «Увеличение уровня содержания сетей уличного освещения»</w:t>
            </w:r>
          </w:p>
        </w:tc>
      </w:tr>
      <w:tr w:rsidR="00FE01F1"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1.1</w:t>
            </w:r>
            <w:r w:rsidR="00152897">
              <w:rPr>
                <w:sz w:val="24"/>
                <w:szCs w:val="24"/>
              </w:rPr>
              <w:t>.</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left"/>
              <w:rPr>
                <w:sz w:val="24"/>
                <w:szCs w:val="24"/>
              </w:rPr>
            </w:pPr>
            <w:r w:rsidRPr="00F17298">
              <w:rPr>
                <w:sz w:val="24"/>
                <w:szCs w:val="24"/>
              </w:rPr>
              <w:t>Доля протяженности сетей уличного освещения в общей протяженности улично-дорожной сети</w:t>
            </w:r>
            <w:r w:rsidR="001927BE" w:rsidRPr="00F17298">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7E7671">
            <w:pPr>
              <w:jc w:val="center"/>
              <w:rPr>
                <w:sz w:val="24"/>
                <w:szCs w:val="24"/>
              </w:rPr>
            </w:pPr>
            <w:r w:rsidRPr="00F1729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8B2D3D">
            <w:pPr>
              <w:jc w:val="center"/>
              <w:rPr>
                <w:sz w:val="24"/>
                <w:szCs w:val="24"/>
              </w:rPr>
            </w:pPr>
            <w:r w:rsidRPr="00F1729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jc w:val="center"/>
              <w:rPr>
                <w:sz w:val="24"/>
                <w:szCs w:val="24"/>
              </w:rPr>
            </w:pPr>
            <w:r w:rsidRPr="00F17298">
              <w:rPr>
                <w:sz w:val="24"/>
                <w:szCs w:val="24"/>
              </w:rPr>
              <w:t>проценты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widowControl w:val="0"/>
              <w:jc w:val="center"/>
              <w:rPr>
                <w:sz w:val="24"/>
                <w:szCs w:val="24"/>
              </w:rPr>
            </w:pPr>
            <w:r w:rsidRPr="00F17298">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2D3D" w:rsidRPr="00F17298" w:rsidRDefault="008B2D3D" w:rsidP="00F17298">
            <w:pPr>
              <w:tabs>
                <w:tab w:val="left" w:pos="8789"/>
              </w:tabs>
              <w:jc w:val="center"/>
              <w:rPr>
                <w:color w:val="000000"/>
                <w:sz w:val="24"/>
                <w:szCs w:val="24"/>
                <w:lang w:val="en-US"/>
              </w:rPr>
            </w:pPr>
            <w:r w:rsidRPr="00F17298">
              <w:rPr>
                <w:color w:val="000000"/>
                <w:sz w:val="24"/>
                <w:szCs w:val="24"/>
              </w:rPr>
              <w:t>Администрация Старостаничного сельского поселения</w:t>
            </w:r>
          </w:p>
          <w:p w:rsidR="00FE01F1" w:rsidRPr="00F17298" w:rsidRDefault="00FE01F1" w:rsidP="00B9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rPr>
                <w:sz w:val="24"/>
                <w:szCs w:val="24"/>
              </w:rPr>
            </w:pPr>
            <w:r w:rsidRPr="00F17298">
              <w:rPr>
                <w:sz w:val="24"/>
                <w:szCs w:val="24"/>
              </w:rPr>
              <w:t>Отсутствует</w:t>
            </w:r>
          </w:p>
        </w:tc>
      </w:tr>
    </w:tbl>
    <w:p w:rsidR="008B2D3D" w:rsidRDefault="008B2D3D" w:rsidP="00BE6067">
      <w:pPr>
        <w:widowControl w:val="0"/>
        <w:autoSpaceDE w:val="0"/>
        <w:autoSpaceDN w:val="0"/>
        <w:adjustRightInd w:val="0"/>
        <w:outlineLvl w:val="2"/>
        <w:rPr>
          <w:sz w:val="24"/>
          <w:szCs w:val="24"/>
          <w:highlight w:val="white"/>
        </w:rPr>
      </w:pPr>
    </w:p>
    <w:p w:rsidR="008B2D3D"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Примечание.</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Используемые сокращения:</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МП – Муниципальная программа;</w:t>
      </w:r>
    </w:p>
    <w:p w:rsidR="00486466"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 xml:space="preserve">ОКЕИ - Общероссийский </w:t>
      </w:r>
      <w:hyperlink r:id="rId10" w:history="1">
        <w:r w:rsidRPr="004C2E6A">
          <w:rPr>
            <w:sz w:val="28"/>
            <w:szCs w:val="28"/>
            <w:highlight w:val="white"/>
          </w:rPr>
          <w:t>классификатор</w:t>
        </w:r>
      </w:hyperlink>
      <w:r w:rsidRPr="004C2E6A">
        <w:rPr>
          <w:sz w:val="28"/>
          <w:szCs w:val="28"/>
          <w:highlight w:val="white"/>
        </w:rPr>
        <w:t xml:space="preserve"> единиц измере</w:t>
      </w:r>
      <w:r w:rsidR="004C2E6A">
        <w:rPr>
          <w:sz w:val="28"/>
          <w:szCs w:val="28"/>
          <w:highlight w:val="white"/>
        </w:rPr>
        <w:t>ния.</w:t>
      </w:r>
    </w:p>
    <w:p w:rsidR="00BE6067" w:rsidRDefault="00BE6067"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Pr="00BE6067" w:rsidRDefault="00F17298" w:rsidP="003E1BE3">
      <w:pPr>
        <w:widowControl w:val="0"/>
        <w:autoSpaceDE w:val="0"/>
        <w:autoSpaceDN w:val="0"/>
        <w:adjustRightInd w:val="0"/>
        <w:outlineLvl w:val="2"/>
        <w:rPr>
          <w:highlight w:val="white"/>
        </w:rPr>
      </w:pPr>
    </w:p>
    <w:p w:rsidR="001927BE" w:rsidRDefault="008B2D3D" w:rsidP="00BE6067">
      <w:pPr>
        <w:numPr>
          <w:ilvl w:val="0"/>
          <w:numId w:val="18"/>
        </w:numPr>
        <w:jc w:val="center"/>
        <w:rPr>
          <w:sz w:val="28"/>
        </w:rPr>
      </w:pPr>
      <w:r>
        <w:rPr>
          <w:sz w:val="28"/>
        </w:rPr>
        <w:lastRenderedPageBreak/>
        <w:t>Перечень мероприятий (результатов) комплекса процессных мероприятий</w:t>
      </w:r>
    </w:p>
    <w:p w:rsidR="003E1BE3" w:rsidRPr="00BE6067" w:rsidRDefault="003E1BE3" w:rsidP="003E1BE3">
      <w:pPr>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25"/>
        <w:gridCol w:w="2035"/>
        <w:gridCol w:w="2200"/>
        <w:gridCol w:w="162"/>
        <w:gridCol w:w="1679"/>
        <w:gridCol w:w="125"/>
        <w:gridCol w:w="1109"/>
        <w:gridCol w:w="1203"/>
        <w:gridCol w:w="1103"/>
        <w:gridCol w:w="1103"/>
        <w:gridCol w:w="1060"/>
      </w:tblGrid>
      <w:tr w:rsidR="001927BE" w:rsidRPr="00B9104C" w:rsidTr="00B9104C">
        <w:tc>
          <w:tcPr>
            <w:tcW w:w="567"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 п/п</w:t>
            </w:r>
          </w:p>
        </w:tc>
        <w:tc>
          <w:tcPr>
            <w:tcW w:w="2552" w:type="dxa"/>
            <w:vMerge w:val="restart"/>
          </w:tcPr>
          <w:p w:rsidR="001927BE" w:rsidRPr="00F17298" w:rsidRDefault="001927BE" w:rsidP="00B9104C">
            <w:pPr>
              <w:jc w:val="center"/>
              <w:rPr>
                <w:sz w:val="24"/>
                <w:szCs w:val="24"/>
              </w:rPr>
            </w:pPr>
            <w:r w:rsidRPr="00F17298">
              <w:rPr>
                <w:sz w:val="24"/>
                <w:szCs w:val="24"/>
              </w:rPr>
              <w:t>Наименование</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2126"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Тип мероприятия (результата)</w:t>
            </w:r>
          </w:p>
        </w:tc>
        <w:tc>
          <w:tcPr>
            <w:tcW w:w="2410" w:type="dxa"/>
            <w:gridSpan w:val="2"/>
            <w:vMerge w:val="restart"/>
          </w:tcPr>
          <w:p w:rsidR="001927BE" w:rsidRPr="00F17298" w:rsidRDefault="001927BE" w:rsidP="00B9104C">
            <w:pPr>
              <w:jc w:val="center"/>
              <w:rPr>
                <w:sz w:val="24"/>
                <w:szCs w:val="24"/>
              </w:rPr>
            </w:pPr>
            <w:r w:rsidRPr="00F17298">
              <w:rPr>
                <w:sz w:val="24"/>
                <w:szCs w:val="24"/>
              </w:rPr>
              <w:t>Характеристика</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1843"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Единица измерения (по ОКЕИ)</w:t>
            </w:r>
          </w:p>
        </w:tc>
        <w:tc>
          <w:tcPr>
            <w:tcW w:w="2693"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Базовое значение</w:t>
            </w:r>
          </w:p>
        </w:tc>
        <w:tc>
          <w:tcPr>
            <w:tcW w:w="3765"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Значение результата по годам реализации</w:t>
            </w:r>
          </w:p>
        </w:tc>
      </w:tr>
      <w:tr w:rsidR="001927BE" w:rsidRPr="00B9104C" w:rsidTr="00B9104C">
        <w:tc>
          <w:tcPr>
            <w:tcW w:w="567" w:type="dxa"/>
            <w:vMerge/>
          </w:tcPr>
          <w:p w:rsidR="001927BE" w:rsidRPr="00F17298" w:rsidRDefault="001927BE" w:rsidP="00B9104C">
            <w:pPr>
              <w:autoSpaceDE w:val="0"/>
              <w:autoSpaceDN w:val="0"/>
              <w:adjustRightInd w:val="0"/>
              <w:rPr>
                <w:sz w:val="24"/>
                <w:szCs w:val="24"/>
                <w:lang w:eastAsia="en-US"/>
              </w:rPr>
            </w:pPr>
          </w:p>
        </w:tc>
        <w:tc>
          <w:tcPr>
            <w:tcW w:w="2552" w:type="dxa"/>
            <w:vMerge/>
          </w:tcPr>
          <w:p w:rsidR="001927BE" w:rsidRPr="00F17298" w:rsidRDefault="001927BE" w:rsidP="00B9104C">
            <w:pPr>
              <w:autoSpaceDE w:val="0"/>
              <w:autoSpaceDN w:val="0"/>
              <w:adjustRightInd w:val="0"/>
              <w:rPr>
                <w:sz w:val="24"/>
                <w:szCs w:val="24"/>
                <w:lang w:eastAsia="en-US"/>
              </w:rPr>
            </w:pPr>
          </w:p>
        </w:tc>
        <w:tc>
          <w:tcPr>
            <w:tcW w:w="2126" w:type="dxa"/>
            <w:vMerge/>
          </w:tcPr>
          <w:p w:rsidR="001927BE" w:rsidRPr="00F17298" w:rsidRDefault="001927BE" w:rsidP="00B9104C">
            <w:pPr>
              <w:autoSpaceDE w:val="0"/>
              <w:autoSpaceDN w:val="0"/>
              <w:adjustRightInd w:val="0"/>
              <w:rPr>
                <w:sz w:val="24"/>
                <w:szCs w:val="24"/>
                <w:lang w:eastAsia="en-US"/>
              </w:rPr>
            </w:pPr>
          </w:p>
        </w:tc>
        <w:tc>
          <w:tcPr>
            <w:tcW w:w="2410" w:type="dxa"/>
            <w:gridSpan w:val="2"/>
            <w:vMerge/>
          </w:tcPr>
          <w:p w:rsidR="001927BE" w:rsidRPr="00F17298" w:rsidRDefault="001927BE" w:rsidP="00B9104C">
            <w:pPr>
              <w:autoSpaceDE w:val="0"/>
              <w:autoSpaceDN w:val="0"/>
              <w:adjustRightInd w:val="0"/>
              <w:rPr>
                <w:sz w:val="24"/>
                <w:szCs w:val="24"/>
                <w:lang w:eastAsia="en-US"/>
              </w:rPr>
            </w:pPr>
          </w:p>
        </w:tc>
        <w:tc>
          <w:tcPr>
            <w:tcW w:w="1843" w:type="dxa"/>
            <w:vMerge/>
          </w:tcPr>
          <w:p w:rsidR="001927BE" w:rsidRPr="00F17298" w:rsidRDefault="001927BE" w:rsidP="00B9104C">
            <w:pPr>
              <w:autoSpaceDE w:val="0"/>
              <w:autoSpaceDN w:val="0"/>
              <w:adjustRightInd w:val="0"/>
              <w:rPr>
                <w:sz w:val="24"/>
                <w:szCs w:val="24"/>
                <w:lang w:eastAsia="en-US"/>
              </w:rPr>
            </w:pPr>
          </w:p>
        </w:tc>
        <w:tc>
          <w:tcPr>
            <w:tcW w:w="1275" w:type="dxa"/>
            <w:gridSpan w:val="2"/>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значение</w:t>
            </w:r>
          </w:p>
        </w:tc>
        <w:tc>
          <w:tcPr>
            <w:tcW w:w="1418"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2025</w:t>
            </w:r>
          </w:p>
        </w:tc>
        <w:tc>
          <w:tcPr>
            <w:tcW w:w="1275"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2026</w:t>
            </w:r>
          </w:p>
        </w:tc>
        <w:tc>
          <w:tcPr>
            <w:tcW w:w="1214"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2027</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w:t>
            </w:r>
          </w:p>
        </w:tc>
        <w:tc>
          <w:tcPr>
            <w:tcW w:w="2552"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w:t>
            </w:r>
          </w:p>
        </w:tc>
        <w:tc>
          <w:tcPr>
            <w:tcW w:w="212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3</w:t>
            </w:r>
          </w:p>
        </w:tc>
        <w:tc>
          <w:tcPr>
            <w:tcW w:w="2410"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4</w:t>
            </w:r>
          </w:p>
        </w:tc>
        <w:tc>
          <w:tcPr>
            <w:tcW w:w="1843"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w:t>
            </w:r>
          </w:p>
        </w:tc>
        <w:tc>
          <w:tcPr>
            <w:tcW w:w="1275"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6</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7</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8</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9</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w:t>
            </w:r>
          </w:p>
        </w:tc>
      </w:tr>
      <w:tr w:rsidR="008B2D3D" w:rsidRPr="00B9104C" w:rsidTr="00B9104C">
        <w:tc>
          <w:tcPr>
            <w:tcW w:w="15956" w:type="dxa"/>
            <w:gridSpan w:val="12"/>
          </w:tcPr>
          <w:p w:rsidR="008B2D3D" w:rsidRPr="00F17298" w:rsidRDefault="008B2D3D" w:rsidP="00B9104C">
            <w:pPr>
              <w:autoSpaceDE w:val="0"/>
              <w:autoSpaceDN w:val="0"/>
              <w:adjustRightInd w:val="0"/>
              <w:jc w:val="center"/>
              <w:rPr>
                <w:sz w:val="24"/>
                <w:szCs w:val="24"/>
                <w:lang w:eastAsia="en-US"/>
              </w:rPr>
            </w:pPr>
            <w:r w:rsidRPr="00F17298">
              <w:rPr>
                <w:sz w:val="24"/>
                <w:szCs w:val="24"/>
              </w:rPr>
              <w:t>1. Задача к</w:t>
            </w:r>
            <w:r w:rsidR="00230D61" w:rsidRPr="00F17298">
              <w:rPr>
                <w:sz w:val="24"/>
                <w:szCs w:val="24"/>
              </w:rPr>
              <w:t>омплекса процессных мероприятий</w:t>
            </w:r>
            <w:r w:rsidRPr="00F17298">
              <w:rPr>
                <w:sz w:val="24"/>
                <w:szCs w:val="24"/>
              </w:rPr>
              <w:t xml:space="preserve"> </w:t>
            </w:r>
            <w:r w:rsidRPr="00F17298">
              <w:rPr>
                <w:color w:val="000000"/>
                <w:sz w:val="24"/>
                <w:szCs w:val="24"/>
              </w:rPr>
              <w:t>«Увеличение уровня содержания сетей уличного освещения»</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1.1</w:t>
            </w:r>
            <w:r w:rsidR="00152897">
              <w:rPr>
                <w:sz w:val="24"/>
                <w:szCs w:val="24"/>
                <w:lang w:eastAsia="en-US"/>
              </w:rPr>
              <w:t>.</w:t>
            </w:r>
          </w:p>
        </w:tc>
        <w:tc>
          <w:tcPr>
            <w:tcW w:w="2552"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Мероприятие (результат) 1 «Доля протяженности сетей уличного освещения в общей протяженности улично-дорожной сети»</w:t>
            </w:r>
          </w:p>
        </w:tc>
        <w:tc>
          <w:tcPr>
            <w:tcW w:w="2126" w:type="dxa"/>
          </w:tcPr>
          <w:p w:rsidR="001927BE" w:rsidRPr="00F17298" w:rsidRDefault="001927BE" w:rsidP="00B9104C">
            <w:pPr>
              <w:jc w:val="left"/>
              <w:rPr>
                <w:sz w:val="24"/>
                <w:szCs w:val="24"/>
              </w:rPr>
            </w:pPr>
            <w:r w:rsidRPr="00F17298">
              <w:rPr>
                <w:sz w:val="24"/>
                <w:szCs w:val="24"/>
              </w:rPr>
              <w:t>Осуществление текущей деятельности.</w:t>
            </w:r>
          </w:p>
          <w:p w:rsidR="008B2D3D" w:rsidRPr="00F17298" w:rsidRDefault="00294EA6" w:rsidP="00B9104C">
            <w:pPr>
              <w:autoSpaceDE w:val="0"/>
              <w:autoSpaceDN w:val="0"/>
              <w:adjustRightInd w:val="0"/>
              <w:jc w:val="left"/>
              <w:rPr>
                <w:sz w:val="24"/>
                <w:szCs w:val="24"/>
                <w:lang w:eastAsia="en-US"/>
              </w:rPr>
            </w:pPr>
            <w:r>
              <w:rPr>
                <w:sz w:val="24"/>
                <w:szCs w:val="24"/>
              </w:rPr>
              <w:t>Приобретение товаров, работ и услуг</w:t>
            </w:r>
          </w:p>
        </w:tc>
        <w:tc>
          <w:tcPr>
            <w:tcW w:w="2181"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процент</w:t>
            </w:r>
          </w:p>
        </w:tc>
        <w:tc>
          <w:tcPr>
            <w:tcW w:w="113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50</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r>
    </w:tbl>
    <w:p w:rsidR="008B2D3D" w:rsidRDefault="008B2D3D" w:rsidP="00BE6067">
      <w:pPr>
        <w:autoSpaceDE w:val="0"/>
        <w:autoSpaceDN w:val="0"/>
        <w:adjustRightInd w:val="0"/>
        <w:rPr>
          <w:sz w:val="28"/>
          <w:szCs w:val="28"/>
          <w:lang w:eastAsia="en-US"/>
        </w:rPr>
      </w:pPr>
    </w:p>
    <w:p w:rsidR="001927BE"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Примечание.</w:t>
      </w:r>
    </w:p>
    <w:p w:rsidR="001927BE" w:rsidRPr="004C2E6A" w:rsidRDefault="001927BE" w:rsidP="004C2E6A">
      <w:pPr>
        <w:widowControl w:val="0"/>
        <w:autoSpaceDE w:val="0"/>
        <w:autoSpaceDN w:val="0"/>
        <w:adjustRightInd w:val="0"/>
        <w:outlineLvl w:val="2"/>
        <w:rPr>
          <w:sz w:val="24"/>
          <w:szCs w:val="24"/>
        </w:rPr>
      </w:pPr>
      <w:r w:rsidRPr="004C2E6A">
        <w:rPr>
          <w:sz w:val="24"/>
          <w:szCs w:val="24"/>
        </w:rPr>
        <w:t>Используемые сокращения:</w:t>
      </w:r>
    </w:p>
    <w:p w:rsidR="00486466"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 xml:space="preserve">ОКЕИ - Общероссийский </w:t>
      </w:r>
      <w:hyperlink r:id="rId11" w:history="1">
        <w:r w:rsidRPr="004C2E6A">
          <w:rPr>
            <w:sz w:val="24"/>
            <w:szCs w:val="24"/>
            <w:highlight w:val="white"/>
          </w:rPr>
          <w:t>классификатор</w:t>
        </w:r>
      </w:hyperlink>
      <w:r w:rsidR="004C2E6A">
        <w:rPr>
          <w:sz w:val="24"/>
          <w:szCs w:val="24"/>
          <w:highlight w:val="white"/>
        </w:rPr>
        <w:t xml:space="preserve"> единиц измерения.</w:t>
      </w: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F17298">
      <w:pPr>
        <w:widowControl w:val="0"/>
        <w:autoSpaceDE w:val="0"/>
        <w:autoSpaceDN w:val="0"/>
        <w:adjustRightInd w:val="0"/>
        <w:outlineLvl w:val="2"/>
        <w:rPr>
          <w:highlight w:val="white"/>
        </w:rPr>
      </w:pPr>
    </w:p>
    <w:p w:rsidR="004C2E6A" w:rsidRDefault="004C2E6A" w:rsidP="00F17298">
      <w:pPr>
        <w:widowControl w:val="0"/>
        <w:autoSpaceDE w:val="0"/>
        <w:autoSpaceDN w:val="0"/>
        <w:adjustRightInd w:val="0"/>
        <w:outlineLvl w:val="2"/>
        <w:rPr>
          <w:highlight w:val="white"/>
        </w:rPr>
      </w:pPr>
    </w:p>
    <w:p w:rsidR="00F17298" w:rsidRPr="003E1BE3" w:rsidRDefault="00F17298" w:rsidP="003E1BE3">
      <w:pPr>
        <w:widowControl w:val="0"/>
        <w:autoSpaceDE w:val="0"/>
        <w:autoSpaceDN w:val="0"/>
        <w:adjustRightInd w:val="0"/>
        <w:ind w:left="284"/>
        <w:outlineLvl w:val="2"/>
        <w:rPr>
          <w:highlight w:val="white"/>
        </w:rPr>
      </w:pPr>
    </w:p>
    <w:p w:rsidR="00486466" w:rsidRPr="00486466" w:rsidRDefault="00486466" w:rsidP="00486466">
      <w:pPr>
        <w:numPr>
          <w:ilvl w:val="0"/>
          <w:numId w:val="18"/>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486466" w:rsidRDefault="00486466" w:rsidP="00486466">
      <w:pPr>
        <w:autoSpaceDE w:val="0"/>
        <w:autoSpaceDN w:val="0"/>
        <w:adjustRightInd w:val="0"/>
        <w:ind w:left="720"/>
        <w:rPr>
          <w:sz w:val="28"/>
        </w:rPr>
      </w:pPr>
    </w:p>
    <w:tbl>
      <w:tblPr>
        <w:tblStyle w:val="ac"/>
        <w:tblW w:w="0" w:type="auto"/>
        <w:tblLayout w:type="fixed"/>
        <w:tblLook w:val="04A0"/>
      </w:tblPr>
      <w:tblGrid>
        <w:gridCol w:w="675"/>
        <w:gridCol w:w="5245"/>
        <w:gridCol w:w="4111"/>
        <w:gridCol w:w="1276"/>
        <w:gridCol w:w="1275"/>
        <w:gridCol w:w="1134"/>
        <w:gridCol w:w="1072"/>
      </w:tblGrid>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B66BCC" w:rsidRPr="00B66BCC" w:rsidRDefault="00B66BCC" w:rsidP="00B66BC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B66BCC" w:rsidRPr="00B66BCC" w:rsidRDefault="00B66BCC" w:rsidP="00B66BC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B66BCC" w:rsidRPr="00B66BCC" w:rsidRDefault="00B66BCC" w:rsidP="00B66BCC">
            <w:pPr>
              <w:jc w:val="center"/>
              <w:rPr>
                <w:sz w:val="28"/>
                <w:szCs w:val="28"/>
              </w:rPr>
            </w:pPr>
            <w:r w:rsidRPr="00B66BCC">
              <w:rPr>
                <w:sz w:val="28"/>
                <w:szCs w:val="28"/>
              </w:rPr>
              <w:t>Объем расходов</w:t>
            </w:r>
          </w:p>
          <w:p w:rsidR="00B66BCC" w:rsidRPr="00B66BCC" w:rsidRDefault="00B66BCC" w:rsidP="00B66BC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vMerge/>
          </w:tcPr>
          <w:p w:rsidR="00B66BCC" w:rsidRPr="00B66BCC" w:rsidRDefault="00B66BCC" w:rsidP="00B66BCC">
            <w:pPr>
              <w:autoSpaceDE w:val="0"/>
              <w:autoSpaceDN w:val="0"/>
              <w:adjustRightInd w:val="0"/>
              <w:rPr>
                <w:sz w:val="28"/>
                <w:szCs w:val="28"/>
                <w:lang w:eastAsia="en-US"/>
              </w:rPr>
            </w:pPr>
          </w:p>
        </w:tc>
        <w:tc>
          <w:tcPr>
            <w:tcW w:w="1276"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всего</w:t>
            </w:r>
          </w:p>
        </w:tc>
      </w:tr>
      <w:tr w:rsidR="00B66BCC" w:rsidTr="00B66BCC">
        <w:tc>
          <w:tcPr>
            <w:tcW w:w="675" w:type="dxa"/>
          </w:tcPr>
          <w:p w:rsidR="00B66BCC" w:rsidRDefault="00B66BCC" w:rsidP="00B66BCC">
            <w:pPr>
              <w:autoSpaceDE w:val="0"/>
              <w:autoSpaceDN w:val="0"/>
              <w:adjustRightInd w:val="0"/>
              <w:jc w:val="center"/>
              <w:rPr>
                <w:sz w:val="28"/>
                <w:szCs w:val="28"/>
                <w:lang w:eastAsia="en-US"/>
              </w:rPr>
            </w:pPr>
            <w:r>
              <w:rPr>
                <w:sz w:val="28"/>
                <w:szCs w:val="28"/>
                <w:lang w:eastAsia="en-US"/>
              </w:rPr>
              <w:t>1</w:t>
            </w:r>
          </w:p>
        </w:tc>
        <w:tc>
          <w:tcPr>
            <w:tcW w:w="5245" w:type="dxa"/>
          </w:tcPr>
          <w:p w:rsidR="00B66BCC" w:rsidRDefault="00B66BCC" w:rsidP="00B66BCC">
            <w:pPr>
              <w:autoSpaceDE w:val="0"/>
              <w:autoSpaceDN w:val="0"/>
              <w:adjustRightInd w:val="0"/>
              <w:jc w:val="center"/>
              <w:rPr>
                <w:sz w:val="28"/>
                <w:szCs w:val="28"/>
                <w:lang w:eastAsia="en-US"/>
              </w:rPr>
            </w:pPr>
            <w:r>
              <w:rPr>
                <w:sz w:val="28"/>
                <w:szCs w:val="28"/>
                <w:lang w:eastAsia="en-US"/>
              </w:rPr>
              <w:t>2</w:t>
            </w:r>
          </w:p>
        </w:tc>
        <w:tc>
          <w:tcPr>
            <w:tcW w:w="4111" w:type="dxa"/>
          </w:tcPr>
          <w:p w:rsidR="00B66BCC" w:rsidRDefault="00B66BCC" w:rsidP="00B66BCC">
            <w:pPr>
              <w:autoSpaceDE w:val="0"/>
              <w:autoSpaceDN w:val="0"/>
              <w:adjustRightInd w:val="0"/>
              <w:jc w:val="center"/>
              <w:rPr>
                <w:sz w:val="28"/>
                <w:szCs w:val="28"/>
                <w:lang w:eastAsia="en-US"/>
              </w:rPr>
            </w:pPr>
            <w:r>
              <w:rPr>
                <w:sz w:val="28"/>
                <w:szCs w:val="28"/>
                <w:lang w:eastAsia="en-US"/>
              </w:rPr>
              <w:t>3</w:t>
            </w:r>
          </w:p>
        </w:tc>
        <w:tc>
          <w:tcPr>
            <w:tcW w:w="1276" w:type="dxa"/>
          </w:tcPr>
          <w:p w:rsidR="00B66BCC" w:rsidRDefault="00B66BCC" w:rsidP="00B66BCC">
            <w:pPr>
              <w:autoSpaceDE w:val="0"/>
              <w:autoSpaceDN w:val="0"/>
              <w:adjustRightInd w:val="0"/>
              <w:jc w:val="center"/>
              <w:rPr>
                <w:sz w:val="28"/>
                <w:szCs w:val="28"/>
                <w:lang w:eastAsia="en-US"/>
              </w:rPr>
            </w:pPr>
            <w:r>
              <w:rPr>
                <w:sz w:val="28"/>
                <w:szCs w:val="28"/>
                <w:lang w:eastAsia="en-US"/>
              </w:rPr>
              <w:t>4</w:t>
            </w:r>
          </w:p>
        </w:tc>
        <w:tc>
          <w:tcPr>
            <w:tcW w:w="1275" w:type="dxa"/>
          </w:tcPr>
          <w:p w:rsidR="00B66BCC" w:rsidRDefault="00B66BCC" w:rsidP="00B66BCC">
            <w:pPr>
              <w:autoSpaceDE w:val="0"/>
              <w:autoSpaceDN w:val="0"/>
              <w:adjustRightInd w:val="0"/>
              <w:jc w:val="center"/>
              <w:rPr>
                <w:sz w:val="28"/>
                <w:szCs w:val="28"/>
                <w:lang w:eastAsia="en-US"/>
              </w:rPr>
            </w:pPr>
            <w:r>
              <w:rPr>
                <w:sz w:val="28"/>
                <w:szCs w:val="28"/>
                <w:lang w:eastAsia="en-US"/>
              </w:rPr>
              <w:t>5</w:t>
            </w:r>
          </w:p>
        </w:tc>
        <w:tc>
          <w:tcPr>
            <w:tcW w:w="1134" w:type="dxa"/>
          </w:tcPr>
          <w:p w:rsidR="00B66BCC" w:rsidRDefault="00B66BCC" w:rsidP="00B66BCC">
            <w:pPr>
              <w:autoSpaceDE w:val="0"/>
              <w:autoSpaceDN w:val="0"/>
              <w:adjustRightInd w:val="0"/>
              <w:jc w:val="center"/>
              <w:rPr>
                <w:sz w:val="28"/>
                <w:szCs w:val="28"/>
                <w:lang w:eastAsia="en-US"/>
              </w:rPr>
            </w:pPr>
            <w:r>
              <w:rPr>
                <w:sz w:val="28"/>
                <w:szCs w:val="28"/>
                <w:lang w:eastAsia="en-US"/>
              </w:rPr>
              <w:t>6</w:t>
            </w:r>
          </w:p>
        </w:tc>
        <w:tc>
          <w:tcPr>
            <w:tcW w:w="1072" w:type="dxa"/>
          </w:tcPr>
          <w:p w:rsidR="00B66BCC" w:rsidRDefault="00B66BCC" w:rsidP="00B66BCC">
            <w:pPr>
              <w:autoSpaceDE w:val="0"/>
              <w:autoSpaceDN w:val="0"/>
              <w:adjustRightInd w:val="0"/>
              <w:jc w:val="center"/>
              <w:rPr>
                <w:sz w:val="28"/>
                <w:szCs w:val="28"/>
                <w:lang w:eastAsia="en-US"/>
              </w:rPr>
            </w:pPr>
            <w:r>
              <w:rPr>
                <w:sz w:val="28"/>
                <w:szCs w:val="28"/>
                <w:lang w:eastAsia="en-US"/>
              </w:rPr>
              <w:t>7</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1.</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Комплекс процессных мероприятий «Уличное освещение» (всего), в том числе:</w:t>
            </w:r>
          </w:p>
        </w:tc>
        <w:tc>
          <w:tcPr>
            <w:tcW w:w="4111" w:type="dxa"/>
            <w:vMerge w:val="restart"/>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Мероприятие (результат) 1 «Мероприятия по оплате уличного освещения» (всего), в том числе:</w:t>
            </w:r>
          </w:p>
        </w:tc>
        <w:tc>
          <w:tcPr>
            <w:tcW w:w="4111" w:type="dxa"/>
          </w:tcPr>
          <w:p w:rsidR="00B66BCC" w:rsidRPr="00F17298" w:rsidRDefault="00B66BCC" w:rsidP="00B66BCC">
            <w:pPr>
              <w:jc w:val="center"/>
              <w:rPr>
                <w:sz w:val="24"/>
                <w:szCs w:val="24"/>
              </w:rPr>
            </w:pPr>
            <w:r w:rsidRPr="00F17298">
              <w:rPr>
                <w:sz w:val="24"/>
                <w:szCs w:val="24"/>
              </w:rPr>
              <w:t>Х</w:t>
            </w:r>
          </w:p>
          <w:p w:rsidR="00B66BCC" w:rsidRPr="00B66BCC" w:rsidRDefault="00B66BCC" w:rsidP="00B66BCC">
            <w:pPr>
              <w:autoSpaceDE w:val="0"/>
              <w:autoSpaceDN w:val="0"/>
              <w:adjustRightInd w:val="0"/>
              <w:rPr>
                <w:sz w:val="28"/>
                <w:szCs w:val="28"/>
                <w:lang w:eastAsia="en-US"/>
              </w:rPr>
            </w:pPr>
          </w:p>
        </w:tc>
        <w:tc>
          <w:tcPr>
            <w:tcW w:w="1276"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275"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134"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072" w:type="dxa"/>
          </w:tcPr>
          <w:p w:rsidR="00B66BCC" w:rsidRPr="00D42C7F" w:rsidRDefault="00B66BCC" w:rsidP="00D42C7F">
            <w:pPr>
              <w:autoSpaceDE w:val="0"/>
              <w:autoSpaceDN w:val="0"/>
              <w:adjustRightInd w:val="0"/>
              <w:jc w:val="center"/>
              <w:rPr>
                <w:sz w:val="28"/>
                <w:szCs w:val="28"/>
                <w:lang w:eastAsia="en-US"/>
              </w:rPr>
            </w:pPr>
            <w:r w:rsidRPr="00D42C7F">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val="restart"/>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bl>
    <w:p w:rsidR="00486466" w:rsidRDefault="00486466" w:rsidP="00B66BCC">
      <w:pPr>
        <w:autoSpaceDE w:val="0"/>
        <w:autoSpaceDN w:val="0"/>
        <w:adjustRightInd w:val="0"/>
        <w:rPr>
          <w:sz w:val="28"/>
          <w:szCs w:val="28"/>
          <w:lang w:eastAsia="en-US"/>
        </w:rPr>
      </w:pPr>
    </w:p>
    <w:p w:rsidR="00B86DAB" w:rsidRDefault="00B86DAB" w:rsidP="00486466">
      <w:pPr>
        <w:autoSpaceDE w:val="0"/>
        <w:autoSpaceDN w:val="0"/>
        <w:adjustRightInd w:val="0"/>
        <w:ind w:left="720"/>
        <w:rPr>
          <w:sz w:val="28"/>
          <w:szCs w:val="28"/>
          <w:lang w:eastAsia="en-US"/>
        </w:rPr>
      </w:pPr>
    </w:p>
    <w:p w:rsidR="00D42C7F" w:rsidRPr="00D42C7F" w:rsidRDefault="00D42C7F" w:rsidP="00D42C7F">
      <w:pPr>
        <w:tabs>
          <w:tab w:val="left" w:pos="2445"/>
        </w:tabs>
        <w:rPr>
          <w:sz w:val="28"/>
          <w:szCs w:val="28"/>
        </w:rPr>
      </w:pPr>
      <w:r w:rsidRPr="00D42C7F">
        <w:rPr>
          <w:sz w:val="28"/>
          <w:szCs w:val="28"/>
        </w:rPr>
        <w:t>Примечание.</w:t>
      </w:r>
    </w:p>
    <w:p w:rsidR="003E1BE3" w:rsidRPr="00D42C7F" w:rsidRDefault="00D42C7F" w:rsidP="00D42C7F">
      <w:pPr>
        <w:tabs>
          <w:tab w:val="left" w:pos="2445"/>
        </w:tabs>
        <w:rPr>
          <w:sz w:val="28"/>
          <w:szCs w:val="28"/>
        </w:rPr>
      </w:pPr>
      <w:r w:rsidRPr="00D42C7F">
        <w:rPr>
          <w:sz w:val="28"/>
          <w:szCs w:val="28"/>
        </w:rPr>
        <w:t>Х – данные ячейки не заполняются.</w:t>
      </w:r>
    </w:p>
    <w:p w:rsidR="00BE6067" w:rsidRDefault="00BE6067" w:rsidP="00D42C7F">
      <w:pPr>
        <w:autoSpaceDE w:val="0"/>
        <w:autoSpaceDN w:val="0"/>
        <w:adjustRightInd w:val="0"/>
        <w:rPr>
          <w:sz w:val="28"/>
          <w:szCs w:val="28"/>
          <w:lang w:eastAsia="en-US"/>
        </w:rPr>
      </w:pPr>
    </w:p>
    <w:p w:rsidR="00B86DAB" w:rsidRDefault="00B86DAB" w:rsidP="00B86DAB">
      <w:pPr>
        <w:numPr>
          <w:ilvl w:val="0"/>
          <w:numId w:val="1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B86DAB" w:rsidRDefault="00B86DAB" w:rsidP="00EE4299">
      <w:pPr>
        <w:autoSpaceDE w:val="0"/>
        <w:autoSpaceDN w:val="0"/>
        <w:adjustRightInd w:val="0"/>
        <w:rPr>
          <w:sz w:val="28"/>
          <w:szCs w:val="28"/>
        </w:rPr>
      </w:pPr>
    </w:p>
    <w:tbl>
      <w:tblPr>
        <w:tblStyle w:val="ac"/>
        <w:tblW w:w="0" w:type="auto"/>
        <w:tblLayout w:type="fixed"/>
        <w:tblLook w:val="04A0"/>
      </w:tblPr>
      <w:tblGrid>
        <w:gridCol w:w="675"/>
        <w:gridCol w:w="3686"/>
        <w:gridCol w:w="1134"/>
        <w:gridCol w:w="6946"/>
        <w:gridCol w:w="1417"/>
        <w:gridCol w:w="930"/>
      </w:tblGrid>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 п/п</w:t>
            </w:r>
          </w:p>
        </w:tc>
        <w:tc>
          <w:tcPr>
            <w:tcW w:w="3686" w:type="dxa"/>
          </w:tcPr>
          <w:p w:rsidR="00EE4299" w:rsidRPr="00EE4299" w:rsidRDefault="00EE4299" w:rsidP="00EE4299">
            <w:pPr>
              <w:jc w:val="center"/>
              <w:rPr>
                <w:sz w:val="28"/>
                <w:szCs w:val="28"/>
              </w:rPr>
            </w:pPr>
            <w:r w:rsidRPr="00EE4299">
              <w:rPr>
                <w:sz w:val="28"/>
                <w:szCs w:val="28"/>
              </w:rPr>
              <w:t>Наименование</w:t>
            </w:r>
          </w:p>
          <w:p w:rsidR="00EE4299" w:rsidRPr="00EE4299" w:rsidRDefault="00EE4299" w:rsidP="00EE4299">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EE4299" w:rsidRPr="00EE4299" w:rsidRDefault="00EE4299" w:rsidP="00EE4299">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EE4299" w:rsidRPr="00EE4299" w:rsidRDefault="00EE4299" w:rsidP="00EE4299">
            <w:pPr>
              <w:jc w:val="center"/>
              <w:rPr>
                <w:sz w:val="28"/>
                <w:szCs w:val="28"/>
              </w:rPr>
            </w:pPr>
            <w:r w:rsidRPr="00EE4299">
              <w:rPr>
                <w:sz w:val="28"/>
                <w:szCs w:val="28"/>
              </w:rPr>
              <w:t>Ответственный исполнитель</w:t>
            </w:r>
          </w:p>
          <w:p w:rsidR="00EE4299" w:rsidRPr="00EE4299" w:rsidRDefault="00EE4299" w:rsidP="00EE4299">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EE4299" w:rsidRPr="00EE4299" w:rsidRDefault="00EE4299" w:rsidP="00EE4299">
            <w:pPr>
              <w:jc w:val="center"/>
              <w:rPr>
                <w:sz w:val="28"/>
                <w:szCs w:val="28"/>
              </w:rPr>
            </w:pPr>
            <w:r w:rsidRPr="00EE4299">
              <w:rPr>
                <w:sz w:val="28"/>
                <w:szCs w:val="28"/>
              </w:rPr>
              <w:t>Вид</w:t>
            </w:r>
          </w:p>
          <w:p w:rsidR="00EE4299" w:rsidRPr="00EE4299" w:rsidRDefault="00EE4299" w:rsidP="00EE4299">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EE4299" w:rsidRPr="00EE4299" w:rsidRDefault="00EE4299" w:rsidP="00EE4299">
            <w:pPr>
              <w:jc w:val="center"/>
              <w:rPr>
                <w:sz w:val="28"/>
                <w:szCs w:val="28"/>
              </w:rPr>
            </w:pPr>
            <w:r w:rsidRPr="00EE4299">
              <w:rPr>
                <w:sz w:val="28"/>
                <w:szCs w:val="28"/>
              </w:rPr>
              <w:t>Информационная система</w:t>
            </w:r>
          </w:p>
          <w:p w:rsidR="00EE4299" w:rsidRPr="00EE4299" w:rsidRDefault="00EE4299" w:rsidP="00EE4299">
            <w:pPr>
              <w:autoSpaceDE w:val="0"/>
              <w:autoSpaceDN w:val="0"/>
              <w:adjustRightInd w:val="0"/>
              <w:jc w:val="center"/>
              <w:rPr>
                <w:sz w:val="28"/>
                <w:szCs w:val="28"/>
              </w:rPr>
            </w:pPr>
            <w:r w:rsidRPr="00EE4299">
              <w:rPr>
                <w:sz w:val="28"/>
                <w:szCs w:val="28"/>
              </w:rPr>
              <w:t>(источник данных)</w:t>
            </w:r>
          </w:p>
        </w:tc>
      </w:tr>
      <w:tr w:rsidR="00EE4299" w:rsidTr="00C9527D">
        <w:tc>
          <w:tcPr>
            <w:tcW w:w="675" w:type="dxa"/>
          </w:tcPr>
          <w:p w:rsidR="00EE4299" w:rsidRDefault="00EE4299" w:rsidP="00EE4299">
            <w:pPr>
              <w:autoSpaceDE w:val="0"/>
              <w:autoSpaceDN w:val="0"/>
              <w:adjustRightInd w:val="0"/>
              <w:jc w:val="center"/>
              <w:rPr>
                <w:sz w:val="28"/>
                <w:szCs w:val="28"/>
              </w:rPr>
            </w:pPr>
            <w:r>
              <w:rPr>
                <w:sz w:val="28"/>
                <w:szCs w:val="28"/>
              </w:rPr>
              <w:t>1</w:t>
            </w:r>
          </w:p>
        </w:tc>
        <w:tc>
          <w:tcPr>
            <w:tcW w:w="3686" w:type="dxa"/>
          </w:tcPr>
          <w:p w:rsidR="00EE4299" w:rsidRDefault="00EE4299" w:rsidP="00EE4299">
            <w:pPr>
              <w:autoSpaceDE w:val="0"/>
              <w:autoSpaceDN w:val="0"/>
              <w:adjustRightInd w:val="0"/>
              <w:jc w:val="center"/>
              <w:rPr>
                <w:sz w:val="28"/>
                <w:szCs w:val="28"/>
              </w:rPr>
            </w:pPr>
            <w:r>
              <w:rPr>
                <w:sz w:val="28"/>
                <w:szCs w:val="28"/>
              </w:rPr>
              <w:t>2</w:t>
            </w:r>
          </w:p>
        </w:tc>
        <w:tc>
          <w:tcPr>
            <w:tcW w:w="1134" w:type="dxa"/>
          </w:tcPr>
          <w:p w:rsidR="00EE4299" w:rsidRDefault="00EE4299" w:rsidP="00EE4299">
            <w:pPr>
              <w:autoSpaceDE w:val="0"/>
              <w:autoSpaceDN w:val="0"/>
              <w:adjustRightInd w:val="0"/>
              <w:jc w:val="center"/>
              <w:rPr>
                <w:sz w:val="28"/>
                <w:szCs w:val="28"/>
              </w:rPr>
            </w:pPr>
            <w:r>
              <w:rPr>
                <w:sz w:val="28"/>
                <w:szCs w:val="28"/>
              </w:rPr>
              <w:t>3</w:t>
            </w:r>
          </w:p>
        </w:tc>
        <w:tc>
          <w:tcPr>
            <w:tcW w:w="6946" w:type="dxa"/>
          </w:tcPr>
          <w:p w:rsidR="00EE4299" w:rsidRDefault="00EE4299" w:rsidP="00EE4299">
            <w:pPr>
              <w:autoSpaceDE w:val="0"/>
              <w:autoSpaceDN w:val="0"/>
              <w:adjustRightInd w:val="0"/>
              <w:jc w:val="center"/>
              <w:rPr>
                <w:sz w:val="28"/>
                <w:szCs w:val="28"/>
              </w:rPr>
            </w:pPr>
            <w:r>
              <w:rPr>
                <w:sz w:val="28"/>
                <w:szCs w:val="28"/>
              </w:rPr>
              <w:t>4</w:t>
            </w:r>
          </w:p>
        </w:tc>
        <w:tc>
          <w:tcPr>
            <w:tcW w:w="1417" w:type="dxa"/>
          </w:tcPr>
          <w:p w:rsidR="00EE4299" w:rsidRDefault="00EE4299" w:rsidP="00EE4299">
            <w:pPr>
              <w:autoSpaceDE w:val="0"/>
              <w:autoSpaceDN w:val="0"/>
              <w:adjustRightInd w:val="0"/>
              <w:jc w:val="center"/>
              <w:rPr>
                <w:sz w:val="28"/>
                <w:szCs w:val="28"/>
              </w:rPr>
            </w:pPr>
            <w:r>
              <w:rPr>
                <w:sz w:val="28"/>
                <w:szCs w:val="28"/>
              </w:rPr>
              <w:t>5</w:t>
            </w:r>
          </w:p>
        </w:tc>
        <w:tc>
          <w:tcPr>
            <w:tcW w:w="930" w:type="dxa"/>
          </w:tcPr>
          <w:p w:rsidR="00EE4299" w:rsidRDefault="00EE4299" w:rsidP="00EE4299">
            <w:pPr>
              <w:autoSpaceDE w:val="0"/>
              <w:autoSpaceDN w:val="0"/>
              <w:adjustRightInd w:val="0"/>
              <w:jc w:val="center"/>
              <w:rPr>
                <w:sz w:val="28"/>
                <w:szCs w:val="28"/>
              </w:rPr>
            </w:pPr>
            <w:r>
              <w:rPr>
                <w:sz w:val="28"/>
                <w:szCs w:val="28"/>
              </w:rPr>
              <w:t>6</w:t>
            </w:r>
          </w:p>
        </w:tc>
      </w:tr>
      <w:tr w:rsidR="00EE4299" w:rsidTr="007B7F81">
        <w:tc>
          <w:tcPr>
            <w:tcW w:w="14788" w:type="dxa"/>
            <w:gridSpan w:val="6"/>
          </w:tcPr>
          <w:p w:rsidR="00EE4299" w:rsidRPr="00EE4299" w:rsidRDefault="00EE4299" w:rsidP="00EE4299">
            <w:pPr>
              <w:pStyle w:val="af4"/>
              <w:numPr>
                <w:ilvl w:val="0"/>
                <w:numId w:val="32"/>
              </w:numPr>
              <w:autoSpaceDE w:val="0"/>
              <w:autoSpaceDN w:val="0"/>
              <w:adjustRightInd w:val="0"/>
              <w:spacing w:after="0" w:line="240" w:lineRule="auto"/>
              <w:ind w:left="714" w:hanging="357"/>
              <w:jc w:val="center"/>
              <w:rPr>
                <w:rFonts w:ascii="Times New Roman" w:hAnsi="Times New Roman"/>
                <w:sz w:val="28"/>
                <w:szCs w:val="28"/>
              </w:rPr>
            </w:pPr>
            <w:r w:rsidRPr="00EE4299">
              <w:rPr>
                <w:rFonts w:ascii="Times New Roman" w:hAnsi="Times New Roman"/>
                <w:sz w:val="28"/>
                <w:szCs w:val="28"/>
                <w:lang w:eastAsia="en-US"/>
              </w:rPr>
              <w:t>Задача комплекса процессных мероприятий «Увеличение уровня содержания сетей уличного освещения»</w:t>
            </w:r>
          </w:p>
        </w:tc>
      </w:tr>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1.</w:t>
            </w:r>
            <w:r w:rsidR="002B5A14">
              <w:rPr>
                <w:sz w:val="28"/>
                <w:szCs w:val="28"/>
              </w:rPr>
              <w:t>1</w:t>
            </w:r>
            <w:r w:rsidR="0058294A">
              <w:rPr>
                <w:sz w:val="28"/>
                <w:szCs w:val="28"/>
              </w:rPr>
              <w:t>.</w:t>
            </w:r>
          </w:p>
        </w:tc>
        <w:tc>
          <w:tcPr>
            <w:tcW w:w="3686" w:type="dxa"/>
          </w:tcPr>
          <w:p w:rsidR="00EE4299" w:rsidRPr="00EE4299" w:rsidRDefault="00EE4299" w:rsidP="00EE4299">
            <w:pPr>
              <w:autoSpaceDE w:val="0"/>
              <w:autoSpaceDN w:val="0"/>
              <w:adjustRightInd w:val="0"/>
              <w:jc w:val="left"/>
              <w:rPr>
                <w:sz w:val="28"/>
                <w:szCs w:val="28"/>
              </w:rPr>
            </w:pPr>
            <w:r w:rsidRPr="00EE4299">
              <w:rPr>
                <w:sz w:val="28"/>
                <w:szCs w:val="28"/>
              </w:rPr>
              <w:t>Мероприятие (результат) 1 «Доля протяженности сетей уличного освещения в общей протяженности улично-дорожной сети»</w:t>
            </w:r>
          </w:p>
        </w:tc>
        <w:tc>
          <w:tcPr>
            <w:tcW w:w="1134"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6946"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1417"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930" w:type="dxa"/>
          </w:tcPr>
          <w:p w:rsidR="00EE4299" w:rsidRPr="00EE4299" w:rsidRDefault="00EE4299"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1.2</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2025</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val="restart"/>
          </w:tcPr>
          <w:p w:rsidR="00C9527D" w:rsidRPr="00C9527D" w:rsidRDefault="00C9527D" w:rsidP="00EE4299">
            <w:pPr>
              <w:autoSpaceDE w:val="0"/>
              <w:autoSpaceDN w:val="0"/>
              <w:adjustRightInd w:val="0"/>
              <w:jc w:val="left"/>
              <w:rPr>
                <w:sz w:val="28"/>
                <w:szCs w:val="28"/>
              </w:rPr>
            </w:pPr>
            <w:r w:rsidRPr="00C9527D">
              <w:rPr>
                <w:sz w:val="28"/>
                <w:szCs w:val="28"/>
              </w:rPr>
              <w:t>Информационная система отсутствует</w:t>
            </w: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1.3</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6</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1.4</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7</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bl>
    <w:p w:rsidR="003E1BE3" w:rsidRDefault="003E1BE3" w:rsidP="003E1BE3">
      <w:pPr>
        <w:autoSpaceDE w:val="0"/>
        <w:autoSpaceDN w:val="0"/>
        <w:adjustRightInd w:val="0"/>
        <w:rPr>
          <w:sz w:val="28"/>
          <w:szCs w:val="28"/>
          <w:lang w:eastAsia="en-US"/>
        </w:rPr>
      </w:pPr>
    </w:p>
    <w:p w:rsidR="003A3785" w:rsidRDefault="003A3785" w:rsidP="00116A92">
      <w:pPr>
        <w:ind w:left="1080"/>
        <w:jc w:val="center"/>
        <w:rPr>
          <w:sz w:val="28"/>
        </w:rPr>
      </w:pPr>
      <w:r>
        <w:rPr>
          <w:sz w:val="28"/>
          <w:lang w:val="en-US"/>
        </w:rPr>
        <w:t>III</w:t>
      </w:r>
      <w:r w:rsidR="00C9527D">
        <w:rPr>
          <w:sz w:val="28"/>
        </w:rPr>
        <w:t>. ПАС</w:t>
      </w:r>
      <w:r>
        <w:rPr>
          <w:sz w:val="28"/>
        </w:rPr>
        <w:t>ПОРТ</w:t>
      </w:r>
    </w:p>
    <w:p w:rsidR="003A3785" w:rsidRDefault="003A3785" w:rsidP="007B7F81">
      <w:pPr>
        <w:jc w:val="center"/>
        <w:rPr>
          <w:sz w:val="28"/>
        </w:rPr>
      </w:pPr>
      <w:r>
        <w:rPr>
          <w:sz w:val="28"/>
        </w:rPr>
        <w:t xml:space="preserve">комплекса процессных мероприятий </w:t>
      </w:r>
      <w:r w:rsidRPr="00C34FFC">
        <w:rPr>
          <w:sz w:val="28"/>
        </w:rPr>
        <w:t>«</w:t>
      </w:r>
      <w:r>
        <w:rPr>
          <w:sz w:val="28"/>
        </w:rPr>
        <w:t>Содержание мест захоронения</w:t>
      </w:r>
      <w:r w:rsidRPr="00C34FFC">
        <w:rPr>
          <w:sz w:val="28"/>
        </w:rPr>
        <w:t>»</w:t>
      </w:r>
    </w:p>
    <w:p w:rsidR="00116A92" w:rsidRDefault="00116A92" w:rsidP="00116A92">
      <w:pPr>
        <w:jc w:val="center"/>
        <w:rPr>
          <w:sz w:val="28"/>
        </w:rPr>
      </w:pPr>
    </w:p>
    <w:p w:rsidR="00116A92" w:rsidRPr="00230D61" w:rsidRDefault="00116A92" w:rsidP="00116A92">
      <w:pPr>
        <w:numPr>
          <w:ilvl w:val="0"/>
          <w:numId w:val="23"/>
        </w:numPr>
        <w:jc w:val="center"/>
        <w:rPr>
          <w:sz w:val="28"/>
          <w:szCs w:val="28"/>
        </w:rPr>
      </w:pPr>
      <w:r>
        <w:rPr>
          <w:sz w:val="28"/>
        </w:rPr>
        <w:t>Основные положения</w:t>
      </w:r>
    </w:p>
    <w:p w:rsidR="00230D61" w:rsidRDefault="00230D61" w:rsidP="0058294A">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435"/>
        <w:gridCol w:w="794"/>
        <w:gridCol w:w="6600"/>
      </w:tblGrid>
      <w:tr w:rsidR="0058294A" w:rsidTr="0058294A">
        <w:tc>
          <w:tcPr>
            <w:tcW w:w="959" w:type="dxa"/>
          </w:tcPr>
          <w:p w:rsidR="0058294A" w:rsidRDefault="0058294A" w:rsidP="0058294A">
            <w:pPr>
              <w:jc w:val="right"/>
              <w:rPr>
                <w:sz w:val="28"/>
                <w:szCs w:val="28"/>
              </w:rPr>
            </w:pPr>
            <w:r>
              <w:rPr>
                <w:sz w:val="28"/>
                <w:szCs w:val="28"/>
              </w:rPr>
              <w:t>1.1.</w:t>
            </w:r>
          </w:p>
        </w:tc>
        <w:tc>
          <w:tcPr>
            <w:tcW w:w="6435" w:type="dxa"/>
          </w:tcPr>
          <w:p w:rsidR="0058294A" w:rsidRDefault="0058294A" w:rsidP="0058294A">
            <w:pPr>
              <w:rPr>
                <w:sz w:val="28"/>
                <w:szCs w:val="28"/>
              </w:rPr>
            </w:pPr>
            <w:r w:rsidRPr="00230D61">
              <w:rPr>
                <w:sz w:val="28"/>
                <w:szCs w:val="28"/>
              </w:rPr>
              <w:t>Ответственный за разработку и реализацию комплекса процессных мероприятий «</w:t>
            </w:r>
            <w:r>
              <w:rPr>
                <w:sz w:val="28"/>
                <w:szCs w:val="28"/>
              </w:rPr>
              <w:t>Содержание мест захоронения</w:t>
            </w:r>
            <w:r w:rsidRPr="00230D61">
              <w:rPr>
                <w:sz w:val="28"/>
                <w:szCs w:val="28"/>
              </w:rPr>
              <w:t>» (далее также в настоящем разделе – комплекс процессных мероприятий)</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Default="0058294A" w:rsidP="0058294A">
            <w:pPr>
              <w:rPr>
                <w:sz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p w:rsidR="0058294A" w:rsidRDefault="0058294A" w:rsidP="0058294A">
            <w:pPr>
              <w:rPr>
                <w:sz w:val="28"/>
                <w:szCs w:val="28"/>
              </w:rPr>
            </w:pPr>
          </w:p>
        </w:tc>
      </w:tr>
      <w:tr w:rsidR="0058294A" w:rsidTr="0058294A">
        <w:tc>
          <w:tcPr>
            <w:tcW w:w="959" w:type="dxa"/>
          </w:tcPr>
          <w:p w:rsidR="0058294A" w:rsidRDefault="0058294A" w:rsidP="0058294A">
            <w:pPr>
              <w:jc w:val="right"/>
              <w:rPr>
                <w:sz w:val="28"/>
                <w:szCs w:val="28"/>
              </w:rPr>
            </w:pPr>
            <w:r>
              <w:rPr>
                <w:sz w:val="28"/>
                <w:szCs w:val="28"/>
              </w:rPr>
              <w:t>1.2.</w:t>
            </w:r>
          </w:p>
        </w:tc>
        <w:tc>
          <w:tcPr>
            <w:tcW w:w="6435" w:type="dxa"/>
          </w:tcPr>
          <w:p w:rsidR="0058294A" w:rsidRDefault="0058294A" w:rsidP="0058294A">
            <w:pPr>
              <w:rPr>
                <w:sz w:val="28"/>
                <w:szCs w:val="28"/>
              </w:rPr>
            </w:pPr>
            <w:r w:rsidRPr="007B357C">
              <w:rPr>
                <w:sz w:val="28"/>
                <w:szCs w:val="28"/>
              </w:rPr>
              <w:t>Связь с национальными целями развития Российской Федерации, государственными программами Ростовской области</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Pr="0058294A" w:rsidRDefault="0058294A" w:rsidP="0058294A">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Pr="00150956" w:rsidRDefault="0058294A" w:rsidP="0058294A">
      <w:pPr>
        <w:rPr>
          <w:sz w:val="28"/>
          <w:szCs w:val="28"/>
        </w:rPr>
      </w:pPr>
    </w:p>
    <w:p w:rsidR="00150956" w:rsidRPr="002E3815" w:rsidRDefault="00150956" w:rsidP="0058294A">
      <w:pPr>
        <w:rPr>
          <w:sz w:val="28"/>
          <w:szCs w:val="28"/>
        </w:rPr>
      </w:pPr>
    </w:p>
    <w:p w:rsidR="003A3785" w:rsidRPr="00150956" w:rsidRDefault="00150956" w:rsidP="00150956">
      <w:pPr>
        <w:numPr>
          <w:ilvl w:val="0"/>
          <w:numId w:val="23"/>
        </w:numPr>
        <w:autoSpaceDE w:val="0"/>
        <w:autoSpaceDN w:val="0"/>
        <w:adjustRightInd w:val="0"/>
        <w:jc w:val="center"/>
        <w:rPr>
          <w:sz w:val="28"/>
          <w:szCs w:val="28"/>
          <w:lang w:eastAsia="en-US"/>
        </w:rPr>
      </w:pPr>
      <w:r w:rsidRPr="00125F04">
        <w:rPr>
          <w:color w:val="000000"/>
          <w:sz w:val="28"/>
        </w:rPr>
        <w:lastRenderedPageBreak/>
        <w:t>Показатели комплекса процессных мероприятий</w:t>
      </w:r>
    </w:p>
    <w:p w:rsidR="00150956" w:rsidRPr="00150956" w:rsidRDefault="00150956" w:rsidP="00150956">
      <w:pPr>
        <w:autoSpaceDE w:val="0"/>
        <w:autoSpaceDN w:val="0"/>
        <w:adjustRightInd w:val="0"/>
        <w:ind w:left="720"/>
        <w:rPr>
          <w:sz w:val="28"/>
          <w:szCs w:val="28"/>
          <w:lang w:eastAsia="en-US"/>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842"/>
        <w:gridCol w:w="1134"/>
        <w:gridCol w:w="993"/>
        <w:gridCol w:w="1275"/>
        <w:gridCol w:w="851"/>
        <w:gridCol w:w="850"/>
        <w:gridCol w:w="851"/>
        <w:gridCol w:w="992"/>
        <w:gridCol w:w="851"/>
        <w:gridCol w:w="1417"/>
        <w:gridCol w:w="1985"/>
        <w:gridCol w:w="1275"/>
      </w:tblGrid>
      <w:tr w:rsidR="00150956" w:rsidRPr="00F9107E" w:rsidTr="00CF2B25">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 п/п</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Базовое значение показателя</w:t>
            </w:r>
          </w:p>
        </w:tc>
        <w:tc>
          <w:tcPr>
            <w:tcW w:w="411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Ответственный 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Информационная система</w:t>
            </w:r>
          </w:p>
        </w:tc>
      </w:tr>
      <w:tr w:rsidR="00150956" w:rsidRPr="00F9107E" w:rsidTr="00CF2B25">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2030</w:t>
            </w:r>
          </w:p>
          <w:p w:rsidR="00150956" w:rsidRPr="003E1BE3" w:rsidRDefault="00150956" w:rsidP="007B357C">
            <w:pPr>
              <w:widowControl w:val="0"/>
              <w:jc w:val="center"/>
              <w:rPr>
                <w:sz w:val="24"/>
                <w:szCs w:val="24"/>
              </w:rPr>
            </w:pPr>
            <w:r w:rsidRPr="003E1BE3">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13</w:t>
            </w:r>
          </w:p>
        </w:tc>
      </w:tr>
      <w:tr w:rsidR="00150956" w:rsidRPr="00F9107E" w:rsidTr="00CF2B25">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150956">
            <w:pPr>
              <w:numPr>
                <w:ilvl w:val="0"/>
                <w:numId w:val="24"/>
              </w:numPr>
              <w:jc w:val="center"/>
              <w:rPr>
                <w:sz w:val="24"/>
                <w:szCs w:val="24"/>
              </w:rPr>
            </w:pPr>
            <w:r w:rsidRPr="003E1BE3">
              <w:rPr>
                <w:color w:val="000000"/>
                <w:sz w:val="24"/>
                <w:szCs w:val="24"/>
              </w:rPr>
              <w:t>Задача комплекса процессных мероприятий «</w:t>
            </w:r>
            <w:r w:rsidR="00957B8B">
              <w:rPr>
                <w:color w:val="000000"/>
                <w:sz w:val="24"/>
              </w:rPr>
              <w:t>Организация и содержание мест захоронения</w:t>
            </w:r>
            <w:r w:rsidRPr="003E1BE3">
              <w:rPr>
                <w:color w:val="000000"/>
                <w:sz w:val="24"/>
                <w:szCs w:val="24"/>
              </w:rPr>
              <w:t>»</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1.1</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Места захоронения, на которых проводятся работы по содержанию в общем объеме кладбищ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lang w:val="en-US"/>
              </w:rPr>
            </w:pPr>
            <w:r w:rsidRPr="003E1BE3">
              <w:rPr>
                <w:color w:val="000000"/>
                <w:sz w:val="24"/>
                <w:szCs w:val="24"/>
              </w:rPr>
              <w:t>Администрация Старостаничного сельского поселения</w:t>
            </w:r>
          </w:p>
          <w:p w:rsidR="00150956" w:rsidRPr="003E1BE3" w:rsidRDefault="00150956" w:rsidP="007B357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Содержание памятников и обелисков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D7182C" w:rsidP="007B357C">
            <w:pPr>
              <w:jc w:val="center"/>
              <w:rPr>
                <w:sz w:val="24"/>
                <w:szCs w:val="24"/>
              </w:rPr>
            </w:pPr>
            <w:r>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rPr>
            </w:pPr>
            <w:r w:rsidRPr="003E1BE3">
              <w:rPr>
                <w:color w:val="000000"/>
                <w:sz w:val="24"/>
                <w:szCs w:val="24"/>
              </w:rPr>
              <w:t>Администрация Старостаничного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bl>
    <w:p w:rsidR="00150956" w:rsidRDefault="00150956" w:rsidP="00150956">
      <w:pPr>
        <w:autoSpaceDE w:val="0"/>
        <w:autoSpaceDN w:val="0"/>
        <w:adjustRightInd w:val="0"/>
        <w:rPr>
          <w:sz w:val="28"/>
          <w:szCs w:val="28"/>
          <w:lang w:eastAsia="en-US"/>
        </w:rPr>
      </w:pP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Примечание.</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Используемые сокращения:</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МП – Муниципальная программа;</w:t>
      </w: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 xml:space="preserve">ОКЕИ - Общероссийский </w:t>
      </w:r>
      <w:hyperlink r:id="rId12" w:history="1">
        <w:r w:rsidRPr="00867402">
          <w:rPr>
            <w:sz w:val="24"/>
            <w:szCs w:val="24"/>
            <w:highlight w:val="white"/>
          </w:rPr>
          <w:t>классификатор</w:t>
        </w:r>
      </w:hyperlink>
      <w:r w:rsidRPr="00867402">
        <w:rPr>
          <w:sz w:val="24"/>
          <w:szCs w:val="24"/>
          <w:highlight w:val="white"/>
        </w:rPr>
        <w:t xml:space="preserve"> единиц измерения.</w:t>
      </w:r>
    </w:p>
    <w:p w:rsidR="00150956" w:rsidRDefault="00150956" w:rsidP="00150956">
      <w:pPr>
        <w:autoSpaceDE w:val="0"/>
        <w:autoSpaceDN w:val="0"/>
        <w:adjustRightInd w:val="0"/>
        <w:rPr>
          <w:sz w:val="28"/>
          <w:szCs w:val="28"/>
          <w:lang w:eastAsia="en-US"/>
        </w:rPr>
      </w:pPr>
    </w:p>
    <w:p w:rsidR="00150956" w:rsidRDefault="00150956" w:rsidP="00150956">
      <w:pPr>
        <w:autoSpaceDE w:val="0"/>
        <w:autoSpaceDN w:val="0"/>
        <w:adjustRightInd w:val="0"/>
        <w:rPr>
          <w:sz w:val="28"/>
          <w:szCs w:val="28"/>
          <w:lang w:eastAsia="en-US"/>
        </w:rPr>
      </w:pPr>
    </w:p>
    <w:p w:rsidR="003E1BE3" w:rsidRDefault="003E1BE3" w:rsidP="00150956">
      <w:pPr>
        <w:autoSpaceDE w:val="0"/>
        <w:autoSpaceDN w:val="0"/>
        <w:adjustRightInd w:val="0"/>
        <w:rPr>
          <w:sz w:val="28"/>
          <w:szCs w:val="28"/>
          <w:lang w:eastAsia="en-US"/>
        </w:rPr>
      </w:pPr>
    </w:p>
    <w:p w:rsidR="00867402" w:rsidRDefault="00867402" w:rsidP="00150956">
      <w:pPr>
        <w:autoSpaceDE w:val="0"/>
        <w:autoSpaceDN w:val="0"/>
        <w:adjustRightInd w:val="0"/>
        <w:rPr>
          <w:sz w:val="28"/>
          <w:szCs w:val="28"/>
          <w:lang w:eastAsia="en-US"/>
        </w:rPr>
      </w:pPr>
    </w:p>
    <w:p w:rsidR="00150956" w:rsidRPr="00230D61" w:rsidRDefault="00150956" w:rsidP="00150956">
      <w:pPr>
        <w:numPr>
          <w:ilvl w:val="0"/>
          <w:numId w:val="23"/>
        </w:numPr>
        <w:autoSpaceDE w:val="0"/>
        <w:autoSpaceDN w:val="0"/>
        <w:adjustRightInd w:val="0"/>
        <w:jc w:val="center"/>
        <w:rPr>
          <w:sz w:val="28"/>
          <w:szCs w:val="28"/>
          <w:lang w:eastAsia="en-US"/>
        </w:rPr>
      </w:pPr>
      <w:r>
        <w:rPr>
          <w:sz w:val="28"/>
        </w:rPr>
        <w:lastRenderedPageBreak/>
        <w:t>Перечень мероприятий (результатов) комплекса процессных мероприятий</w:t>
      </w:r>
    </w:p>
    <w:p w:rsidR="00230D61" w:rsidRDefault="00230D61" w:rsidP="00230D61">
      <w:pPr>
        <w:autoSpaceDE w:val="0"/>
        <w:autoSpaceDN w:val="0"/>
        <w:adjustRightInd w:val="0"/>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07"/>
        <w:gridCol w:w="2037"/>
        <w:gridCol w:w="2200"/>
        <w:gridCol w:w="163"/>
        <w:gridCol w:w="1682"/>
        <w:gridCol w:w="138"/>
        <w:gridCol w:w="1097"/>
        <w:gridCol w:w="1224"/>
        <w:gridCol w:w="1106"/>
        <w:gridCol w:w="1105"/>
        <w:gridCol w:w="1062"/>
      </w:tblGrid>
      <w:tr w:rsidR="00230D61" w:rsidRPr="00B9104C" w:rsidTr="007B357C">
        <w:tc>
          <w:tcPr>
            <w:tcW w:w="567"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 п/п</w:t>
            </w:r>
          </w:p>
        </w:tc>
        <w:tc>
          <w:tcPr>
            <w:tcW w:w="2552" w:type="dxa"/>
            <w:vMerge w:val="restart"/>
          </w:tcPr>
          <w:p w:rsidR="00230D61" w:rsidRPr="003E1BE3" w:rsidRDefault="00230D61" w:rsidP="007B357C">
            <w:pPr>
              <w:jc w:val="center"/>
              <w:rPr>
                <w:sz w:val="24"/>
                <w:szCs w:val="24"/>
              </w:rPr>
            </w:pPr>
            <w:r w:rsidRPr="003E1BE3">
              <w:rPr>
                <w:sz w:val="24"/>
                <w:szCs w:val="24"/>
              </w:rPr>
              <w:t>Наименование</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2126"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Тип мероприятия (результата)</w:t>
            </w:r>
          </w:p>
        </w:tc>
        <w:tc>
          <w:tcPr>
            <w:tcW w:w="2410" w:type="dxa"/>
            <w:gridSpan w:val="2"/>
            <w:vMerge w:val="restart"/>
          </w:tcPr>
          <w:p w:rsidR="00230D61" w:rsidRPr="003E1BE3" w:rsidRDefault="00230D61" w:rsidP="007B357C">
            <w:pPr>
              <w:jc w:val="center"/>
              <w:rPr>
                <w:sz w:val="24"/>
                <w:szCs w:val="24"/>
              </w:rPr>
            </w:pPr>
            <w:r w:rsidRPr="003E1BE3">
              <w:rPr>
                <w:sz w:val="24"/>
                <w:szCs w:val="24"/>
              </w:rPr>
              <w:t>Характеристика</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1843"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Единица измерения (по ОКЕИ)</w:t>
            </w:r>
          </w:p>
        </w:tc>
        <w:tc>
          <w:tcPr>
            <w:tcW w:w="269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Базовое значение</w:t>
            </w:r>
          </w:p>
        </w:tc>
        <w:tc>
          <w:tcPr>
            <w:tcW w:w="3765"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Значение результата по годам реализации</w:t>
            </w:r>
          </w:p>
        </w:tc>
      </w:tr>
      <w:tr w:rsidR="00230D61" w:rsidRPr="00B9104C" w:rsidTr="007B357C">
        <w:tc>
          <w:tcPr>
            <w:tcW w:w="567" w:type="dxa"/>
            <w:vMerge/>
          </w:tcPr>
          <w:p w:rsidR="00230D61" w:rsidRPr="003E1BE3" w:rsidRDefault="00230D61" w:rsidP="007B357C">
            <w:pPr>
              <w:autoSpaceDE w:val="0"/>
              <w:autoSpaceDN w:val="0"/>
              <w:adjustRightInd w:val="0"/>
              <w:rPr>
                <w:sz w:val="24"/>
                <w:szCs w:val="24"/>
                <w:lang w:eastAsia="en-US"/>
              </w:rPr>
            </w:pPr>
          </w:p>
        </w:tc>
        <w:tc>
          <w:tcPr>
            <w:tcW w:w="2552" w:type="dxa"/>
            <w:vMerge/>
          </w:tcPr>
          <w:p w:rsidR="00230D61" w:rsidRPr="003E1BE3" w:rsidRDefault="00230D61" w:rsidP="007B357C">
            <w:pPr>
              <w:autoSpaceDE w:val="0"/>
              <w:autoSpaceDN w:val="0"/>
              <w:adjustRightInd w:val="0"/>
              <w:rPr>
                <w:sz w:val="24"/>
                <w:szCs w:val="24"/>
                <w:lang w:eastAsia="en-US"/>
              </w:rPr>
            </w:pPr>
          </w:p>
        </w:tc>
        <w:tc>
          <w:tcPr>
            <w:tcW w:w="2126" w:type="dxa"/>
            <w:vMerge/>
          </w:tcPr>
          <w:p w:rsidR="00230D61" w:rsidRPr="003E1BE3" w:rsidRDefault="00230D61" w:rsidP="007B357C">
            <w:pPr>
              <w:autoSpaceDE w:val="0"/>
              <w:autoSpaceDN w:val="0"/>
              <w:adjustRightInd w:val="0"/>
              <w:rPr>
                <w:sz w:val="24"/>
                <w:szCs w:val="24"/>
                <w:lang w:eastAsia="en-US"/>
              </w:rPr>
            </w:pPr>
          </w:p>
        </w:tc>
        <w:tc>
          <w:tcPr>
            <w:tcW w:w="2410" w:type="dxa"/>
            <w:gridSpan w:val="2"/>
            <w:vMerge/>
          </w:tcPr>
          <w:p w:rsidR="00230D61" w:rsidRPr="003E1BE3" w:rsidRDefault="00230D61" w:rsidP="007B357C">
            <w:pPr>
              <w:autoSpaceDE w:val="0"/>
              <w:autoSpaceDN w:val="0"/>
              <w:adjustRightInd w:val="0"/>
              <w:rPr>
                <w:sz w:val="24"/>
                <w:szCs w:val="24"/>
                <w:lang w:eastAsia="en-US"/>
              </w:rPr>
            </w:pPr>
          </w:p>
        </w:tc>
        <w:tc>
          <w:tcPr>
            <w:tcW w:w="1843" w:type="dxa"/>
            <w:vMerge/>
          </w:tcPr>
          <w:p w:rsidR="00230D61" w:rsidRPr="003E1BE3" w:rsidRDefault="00230D61" w:rsidP="007B357C">
            <w:pPr>
              <w:autoSpaceDE w:val="0"/>
              <w:autoSpaceDN w:val="0"/>
              <w:adjustRightInd w:val="0"/>
              <w:rPr>
                <w:sz w:val="24"/>
                <w:szCs w:val="24"/>
                <w:lang w:eastAsia="en-US"/>
              </w:rPr>
            </w:pP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значение</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2025</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2026</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2027</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w:t>
            </w:r>
          </w:p>
        </w:tc>
        <w:tc>
          <w:tcPr>
            <w:tcW w:w="2552"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w:t>
            </w:r>
          </w:p>
        </w:tc>
        <w:tc>
          <w:tcPr>
            <w:tcW w:w="212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3</w:t>
            </w:r>
          </w:p>
        </w:tc>
        <w:tc>
          <w:tcPr>
            <w:tcW w:w="2410"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4</w:t>
            </w:r>
          </w:p>
        </w:tc>
        <w:tc>
          <w:tcPr>
            <w:tcW w:w="1843"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5</w:t>
            </w: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6</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7</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8</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9</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w:t>
            </w:r>
          </w:p>
        </w:tc>
      </w:tr>
      <w:tr w:rsidR="00230D61" w:rsidRPr="00B9104C" w:rsidTr="007B357C">
        <w:tc>
          <w:tcPr>
            <w:tcW w:w="15956" w:type="dxa"/>
            <w:gridSpan w:val="12"/>
          </w:tcPr>
          <w:p w:rsidR="00230D61" w:rsidRPr="003E1BE3" w:rsidRDefault="00230D61" w:rsidP="00230D61">
            <w:pPr>
              <w:autoSpaceDE w:val="0"/>
              <w:autoSpaceDN w:val="0"/>
              <w:adjustRightInd w:val="0"/>
              <w:jc w:val="center"/>
              <w:rPr>
                <w:sz w:val="24"/>
                <w:szCs w:val="24"/>
                <w:lang w:eastAsia="en-US"/>
              </w:rPr>
            </w:pPr>
            <w:r w:rsidRPr="003E1BE3">
              <w:rPr>
                <w:sz w:val="24"/>
                <w:szCs w:val="24"/>
              </w:rPr>
              <w:t xml:space="preserve">1. Задача комплекса процессных мероприятий </w:t>
            </w:r>
            <w:r w:rsidRPr="003E1BE3">
              <w:rPr>
                <w:color w:val="000000"/>
                <w:sz w:val="24"/>
                <w:szCs w:val="24"/>
              </w:rPr>
              <w:t>«</w:t>
            </w:r>
            <w:r w:rsidR="00957B8B">
              <w:rPr>
                <w:color w:val="000000"/>
                <w:sz w:val="24"/>
              </w:rPr>
              <w:t>Организация и содержание мест захоронения</w:t>
            </w:r>
            <w:r w:rsidRPr="003E1BE3">
              <w:rPr>
                <w:color w:val="000000"/>
                <w:sz w:val="24"/>
                <w:szCs w:val="24"/>
              </w:rPr>
              <w:t>»</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1.1</w:t>
            </w:r>
          </w:p>
        </w:tc>
        <w:tc>
          <w:tcPr>
            <w:tcW w:w="2552"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Мероприятие (результат) 1 «Места захоронения, на которых проводятся работы по содержанию в общем объеме кладбищ территории»</w:t>
            </w:r>
          </w:p>
        </w:tc>
        <w:tc>
          <w:tcPr>
            <w:tcW w:w="2126" w:type="dxa"/>
          </w:tcPr>
          <w:p w:rsidR="00230D61" w:rsidRPr="003E1BE3" w:rsidRDefault="00230D61" w:rsidP="007B357C">
            <w:pPr>
              <w:jc w:val="left"/>
              <w:rPr>
                <w:sz w:val="24"/>
                <w:szCs w:val="24"/>
              </w:rPr>
            </w:pPr>
            <w:r w:rsidRPr="003E1BE3">
              <w:rPr>
                <w:sz w:val="24"/>
                <w:szCs w:val="24"/>
              </w:rPr>
              <w:t>Осуществление текущей деятельности.</w:t>
            </w:r>
          </w:p>
          <w:p w:rsidR="00230D61" w:rsidRPr="003E1BE3" w:rsidRDefault="00230D61" w:rsidP="007B357C">
            <w:pPr>
              <w:autoSpaceDE w:val="0"/>
              <w:autoSpaceDN w:val="0"/>
              <w:adjustRightInd w:val="0"/>
              <w:jc w:val="left"/>
              <w:rPr>
                <w:sz w:val="24"/>
                <w:szCs w:val="24"/>
                <w:lang w:eastAsia="en-US"/>
              </w:rPr>
            </w:pPr>
            <w:r w:rsidRPr="003E1BE3">
              <w:rPr>
                <w:sz w:val="24"/>
                <w:szCs w:val="24"/>
              </w:rPr>
              <w:t>Приобретение товаров, работы и услуги.</w:t>
            </w:r>
          </w:p>
        </w:tc>
        <w:tc>
          <w:tcPr>
            <w:tcW w:w="2181"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процент</w:t>
            </w:r>
          </w:p>
        </w:tc>
        <w:tc>
          <w:tcPr>
            <w:tcW w:w="113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1.2</w:t>
            </w:r>
          </w:p>
        </w:tc>
        <w:tc>
          <w:tcPr>
            <w:tcW w:w="2552" w:type="dxa"/>
          </w:tcPr>
          <w:p w:rsidR="00230D61" w:rsidRPr="003E1BE3" w:rsidRDefault="00230D61" w:rsidP="007B357C">
            <w:pPr>
              <w:autoSpaceDE w:val="0"/>
              <w:autoSpaceDN w:val="0"/>
              <w:adjustRightInd w:val="0"/>
              <w:jc w:val="left"/>
              <w:rPr>
                <w:sz w:val="24"/>
                <w:szCs w:val="24"/>
              </w:rPr>
            </w:pPr>
            <w:r w:rsidRPr="003E1BE3">
              <w:rPr>
                <w:sz w:val="24"/>
                <w:szCs w:val="24"/>
              </w:rPr>
              <w:t>Мероприятие (результат) 2 «Содержание памятников и обелисков»</w:t>
            </w:r>
          </w:p>
        </w:tc>
        <w:tc>
          <w:tcPr>
            <w:tcW w:w="2126" w:type="dxa"/>
          </w:tcPr>
          <w:p w:rsidR="00BE6067" w:rsidRPr="003E1BE3" w:rsidRDefault="00BE6067" w:rsidP="00BE6067">
            <w:pPr>
              <w:jc w:val="left"/>
              <w:rPr>
                <w:sz w:val="24"/>
                <w:szCs w:val="24"/>
              </w:rPr>
            </w:pPr>
            <w:r w:rsidRPr="003E1BE3">
              <w:rPr>
                <w:sz w:val="24"/>
                <w:szCs w:val="24"/>
              </w:rPr>
              <w:t>Осуществление текущей деятельности.</w:t>
            </w:r>
          </w:p>
          <w:p w:rsidR="00230D61" w:rsidRPr="003E1BE3" w:rsidRDefault="00BE6067" w:rsidP="00BE6067">
            <w:pPr>
              <w:jc w:val="left"/>
              <w:rPr>
                <w:sz w:val="24"/>
                <w:szCs w:val="24"/>
              </w:rPr>
            </w:pPr>
            <w:r w:rsidRPr="003E1BE3">
              <w:rPr>
                <w:sz w:val="24"/>
                <w:szCs w:val="24"/>
              </w:rPr>
              <w:t>Приобретение товаров, работы и услуги.</w:t>
            </w:r>
          </w:p>
        </w:tc>
        <w:tc>
          <w:tcPr>
            <w:tcW w:w="2181" w:type="dxa"/>
          </w:tcPr>
          <w:p w:rsidR="00230D61" w:rsidRPr="003E1BE3" w:rsidRDefault="00BE6067" w:rsidP="007B357C">
            <w:pPr>
              <w:autoSpaceDE w:val="0"/>
              <w:autoSpaceDN w:val="0"/>
              <w:adjustRightInd w:val="0"/>
              <w:jc w:val="left"/>
              <w:rPr>
                <w:sz w:val="24"/>
                <w:szCs w:val="24"/>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D7182C" w:rsidP="007B357C">
            <w:pPr>
              <w:autoSpaceDE w:val="0"/>
              <w:autoSpaceDN w:val="0"/>
              <w:adjustRightInd w:val="0"/>
              <w:jc w:val="center"/>
              <w:rPr>
                <w:sz w:val="24"/>
                <w:szCs w:val="24"/>
                <w:lang w:eastAsia="en-US"/>
              </w:rPr>
            </w:pPr>
            <w:r>
              <w:rPr>
                <w:sz w:val="24"/>
                <w:szCs w:val="24"/>
                <w:lang w:eastAsia="en-US"/>
              </w:rPr>
              <w:t>единиц</w:t>
            </w:r>
          </w:p>
        </w:tc>
        <w:tc>
          <w:tcPr>
            <w:tcW w:w="113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r>
    </w:tbl>
    <w:p w:rsidR="00230D61" w:rsidRDefault="00230D61" w:rsidP="00230D61">
      <w:pPr>
        <w:autoSpaceDE w:val="0"/>
        <w:autoSpaceDN w:val="0"/>
        <w:adjustRightInd w:val="0"/>
        <w:rPr>
          <w:sz w:val="28"/>
          <w:szCs w:val="28"/>
          <w:lang w:eastAsia="en-US"/>
        </w:rPr>
      </w:pP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Примечание.</w:t>
      </w:r>
    </w:p>
    <w:p w:rsidR="00230D61" w:rsidRPr="00CF2B25" w:rsidRDefault="00230D61" w:rsidP="00CF2B25">
      <w:pPr>
        <w:widowControl w:val="0"/>
        <w:autoSpaceDE w:val="0"/>
        <w:autoSpaceDN w:val="0"/>
        <w:adjustRightInd w:val="0"/>
        <w:outlineLvl w:val="2"/>
        <w:rPr>
          <w:sz w:val="24"/>
          <w:szCs w:val="24"/>
        </w:rPr>
      </w:pPr>
      <w:r w:rsidRPr="00CF2B25">
        <w:rPr>
          <w:sz w:val="24"/>
          <w:szCs w:val="24"/>
        </w:rPr>
        <w:t>Используемые сокращения:</w:t>
      </w: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 xml:space="preserve">ОКЕИ - Общероссийский </w:t>
      </w:r>
      <w:hyperlink r:id="rId13" w:history="1">
        <w:r w:rsidRPr="00CF2B25">
          <w:rPr>
            <w:sz w:val="24"/>
            <w:szCs w:val="24"/>
            <w:highlight w:val="white"/>
          </w:rPr>
          <w:t>классификатор</w:t>
        </w:r>
      </w:hyperlink>
      <w:r w:rsidRPr="00CF2B25">
        <w:rPr>
          <w:sz w:val="24"/>
          <w:szCs w:val="24"/>
          <w:highlight w:val="white"/>
        </w:rPr>
        <w:t xml:space="preserve"> единиц измерения.</w:t>
      </w:r>
    </w:p>
    <w:p w:rsidR="00230D61" w:rsidRDefault="00230D61" w:rsidP="00230D61">
      <w:pPr>
        <w:autoSpaceDE w:val="0"/>
        <w:autoSpaceDN w:val="0"/>
        <w:adjustRightInd w:val="0"/>
        <w:rPr>
          <w:sz w:val="28"/>
          <w:szCs w:val="28"/>
          <w:lang w:eastAsia="en-US"/>
        </w:rPr>
      </w:pPr>
    </w:p>
    <w:p w:rsidR="00BE6067" w:rsidRDefault="00BE6067" w:rsidP="00230D61">
      <w:pPr>
        <w:autoSpaceDE w:val="0"/>
        <w:autoSpaceDN w:val="0"/>
        <w:adjustRightInd w:val="0"/>
        <w:rPr>
          <w:sz w:val="28"/>
          <w:szCs w:val="28"/>
          <w:lang w:eastAsia="en-US"/>
        </w:rPr>
      </w:pPr>
    </w:p>
    <w:p w:rsidR="003E1BE3" w:rsidRDefault="003E1BE3" w:rsidP="00230D61">
      <w:pPr>
        <w:autoSpaceDE w:val="0"/>
        <w:autoSpaceDN w:val="0"/>
        <w:adjustRightInd w:val="0"/>
        <w:rPr>
          <w:sz w:val="28"/>
          <w:szCs w:val="28"/>
          <w:lang w:eastAsia="en-US"/>
        </w:rPr>
      </w:pPr>
    </w:p>
    <w:p w:rsidR="00CF2B25" w:rsidRDefault="00CF2B25" w:rsidP="00230D61">
      <w:pPr>
        <w:autoSpaceDE w:val="0"/>
        <w:autoSpaceDN w:val="0"/>
        <w:adjustRightInd w:val="0"/>
        <w:rPr>
          <w:sz w:val="28"/>
          <w:szCs w:val="28"/>
          <w:lang w:eastAsia="en-US"/>
        </w:rPr>
      </w:pPr>
    </w:p>
    <w:p w:rsidR="00BE6067" w:rsidRPr="00BE6067" w:rsidRDefault="00BE6067" w:rsidP="00BE6067">
      <w:pPr>
        <w:numPr>
          <w:ilvl w:val="0"/>
          <w:numId w:val="23"/>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BE6067" w:rsidRPr="00BE6067" w:rsidRDefault="00BE6067" w:rsidP="00BE6067">
      <w:pPr>
        <w:autoSpaceDE w:val="0"/>
        <w:autoSpaceDN w:val="0"/>
        <w:adjustRightInd w:val="0"/>
        <w:ind w:left="720"/>
        <w:rPr>
          <w:sz w:val="28"/>
          <w:szCs w:val="28"/>
          <w:lang w:eastAsia="en-US"/>
        </w:rPr>
      </w:pPr>
    </w:p>
    <w:tbl>
      <w:tblPr>
        <w:tblStyle w:val="ac"/>
        <w:tblW w:w="0" w:type="auto"/>
        <w:tblLayout w:type="fixed"/>
        <w:tblLook w:val="04A0"/>
      </w:tblPr>
      <w:tblGrid>
        <w:gridCol w:w="675"/>
        <w:gridCol w:w="5245"/>
        <w:gridCol w:w="4111"/>
        <w:gridCol w:w="1276"/>
        <w:gridCol w:w="1275"/>
        <w:gridCol w:w="1134"/>
        <w:gridCol w:w="1072"/>
      </w:tblGrid>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CF2B25" w:rsidRPr="00B66BCC" w:rsidRDefault="00CF2B25"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CF2B25" w:rsidRPr="00B66BCC" w:rsidRDefault="00CF2B25"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CF2B25" w:rsidRPr="00B66BCC" w:rsidRDefault="00CF2B25" w:rsidP="00445A2C">
            <w:pPr>
              <w:jc w:val="center"/>
              <w:rPr>
                <w:sz w:val="28"/>
                <w:szCs w:val="28"/>
              </w:rPr>
            </w:pPr>
            <w:r w:rsidRPr="00B66BCC">
              <w:rPr>
                <w:sz w:val="28"/>
                <w:szCs w:val="28"/>
              </w:rPr>
              <w:t>Объем расходов</w:t>
            </w:r>
          </w:p>
          <w:p w:rsidR="00CF2B25" w:rsidRPr="00B66BCC" w:rsidRDefault="00CF2B25"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vMerge/>
          </w:tcPr>
          <w:p w:rsidR="00CF2B25" w:rsidRPr="00B66BCC" w:rsidRDefault="00CF2B25" w:rsidP="00445A2C">
            <w:pPr>
              <w:autoSpaceDE w:val="0"/>
              <w:autoSpaceDN w:val="0"/>
              <w:adjustRightInd w:val="0"/>
              <w:rPr>
                <w:sz w:val="28"/>
                <w:szCs w:val="28"/>
                <w:lang w:eastAsia="en-US"/>
              </w:rPr>
            </w:pPr>
          </w:p>
        </w:tc>
        <w:tc>
          <w:tcPr>
            <w:tcW w:w="1276"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всего</w:t>
            </w:r>
          </w:p>
        </w:tc>
      </w:tr>
      <w:tr w:rsidR="00CF2B25" w:rsidTr="00445A2C">
        <w:tc>
          <w:tcPr>
            <w:tcW w:w="675" w:type="dxa"/>
          </w:tcPr>
          <w:p w:rsidR="00CF2B25" w:rsidRDefault="00CF2B25" w:rsidP="00445A2C">
            <w:pPr>
              <w:autoSpaceDE w:val="0"/>
              <w:autoSpaceDN w:val="0"/>
              <w:adjustRightInd w:val="0"/>
              <w:jc w:val="center"/>
              <w:rPr>
                <w:sz w:val="28"/>
                <w:szCs w:val="28"/>
                <w:lang w:eastAsia="en-US"/>
              </w:rPr>
            </w:pPr>
            <w:r>
              <w:rPr>
                <w:sz w:val="28"/>
                <w:szCs w:val="28"/>
                <w:lang w:eastAsia="en-US"/>
              </w:rPr>
              <w:t>1</w:t>
            </w:r>
          </w:p>
        </w:tc>
        <w:tc>
          <w:tcPr>
            <w:tcW w:w="5245" w:type="dxa"/>
          </w:tcPr>
          <w:p w:rsidR="00CF2B25" w:rsidRDefault="00CF2B25" w:rsidP="00445A2C">
            <w:pPr>
              <w:autoSpaceDE w:val="0"/>
              <w:autoSpaceDN w:val="0"/>
              <w:adjustRightInd w:val="0"/>
              <w:jc w:val="center"/>
              <w:rPr>
                <w:sz w:val="28"/>
                <w:szCs w:val="28"/>
                <w:lang w:eastAsia="en-US"/>
              </w:rPr>
            </w:pPr>
            <w:r>
              <w:rPr>
                <w:sz w:val="28"/>
                <w:szCs w:val="28"/>
                <w:lang w:eastAsia="en-US"/>
              </w:rPr>
              <w:t>2</w:t>
            </w:r>
          </w:p>
        </w:tc>
        <w:tc>
          <w:tcPr>
            <w:tcW w:w="4111" w:type="dxa"/>
          </w:tcPr>
          <w:p w:rsidR="00CF2B25" w:rsidRDefault="00CF2B25" w:rsidP="00445A2C">
            <w:pPr>
              <w:autoSpaceDE w:val="0"/>
              <w:autoSpaceDN w:val="0"/>
              <w:adjustRightInd w:val="0"/>
              <w:jc w:val="center"/>
              <w:rPr>
                <w:sz w:val="28"/>
                <w:szCs w:val="28"/>
                <w:lang w:eastAsia="en-US"/>
              </w:rPr>
            </w:pPr>
            <w:r>
              <w:rPr>
                <w:sz w:val="28"/>
                <w:szCs w:val="28"/>
                <w:lang w:eastAsia="en-US"/>
              </w:rPr>
              <w:t>3</w:t>
            </w:r>
          </w:p>
        </w:tc>
        <w:tc>
          <w:tcPr>
            <w:tcW w:w="1276" w:type="dxa"/>
          </w:tcPr>
          <w:p w:rsidR="00CF2B25" w:rsidRDefault="00CF2B25" w:rsidP="00445A2C">
            <w:pPr>
              <w:autoSpaceDE w:val="0"/>
              <w:autoSpaceDN w:val="0"/>
              <w:adjustRightInd w:val="0"/>
              <w:jc w:val="center"/>
              <w:rPr>
                <w:sz w:val="28"/>
                <w:szCs w:val="28"/>
                <w:lang w:eastAsia="en-US"/>
              </w:rPr>
            </w:pPr>
            <w:r>
              <w:rPr>
                <w:sz w:val="28"/>
                <w:szCs w:val="28"/>
                <w:lang w:eastAsia="en-US"/>
              </w:rPr>
              <w:t>4</w:t>
            </w:r>
          </w:p>
        </w:tc>
        <w:tc>
          <w:tcPr>
            <w:tcW w:w="1275" w:type="dxa"/>
          </w:tcPr>
          <w:p w:rsidR="00CF2B25" w:rsidRDefault="00CF2B25" w:rsidP="00445A2C">
            <w:pPr>
              <w:autoSpaceDE w:val="0"/>
              <w:autoSpaceDN w:val="0"/>
              <w:adjustRightInd w:val="0"/>
              <w:jc w:val="center"/>
              <w:rPr>
                <w:sz w:val="28"/>
                <w:szCs w:val="28"/>
                <w:lang w:eastAsia="en-US"/>
              </w:rPr>
            </w:pPr>
            <w:r>
              <w:rPr>
                <w:sz w:val="28"/>
                <w:szCs w:val="28"/>
                <w:lang w:eastAsia="en-US"/>
              </w:rPr>
              <w:t>5</w:t>
            </w:r>
          </w:p>
        </w:tc>
        <w:tc>
          <w:tcPr>
            <w:tcW w:w="1134" w:type="dxa"/>
          </w:tcPr>
          <w:p w:rsidR="00CF2B25" w:rsidRDefault="00CF2B25" w:rsidP="00445A2C">
            <w:pPr>
              <w:autoSpaceDE w:val="0"/>
              <w:autoSpaceDN w:val="0"/>
              <w:adjustRightInd w:val="0"/>
              <w:jc w:val="center"/>
              <w:rPr>
                <w:sz w:val="28"/>
                <w:szCs w:val="28"/>
                <w:lang w:eastAsia="en-US"/>
              </w:rPr>
            </w:pPr>
            <w:r>
              <w:rPr>
                <w:sz w:val="28"/>
                <w:szCs w:val="28"/>
                <w:lang w:eastAsia="en-US"/>
              </w:rPr>
              <w:t>6</w:t>
            </w:r>
          </w:p>
        </w:tc>
        <w:tc>
          <w:tcPr>
            <w:tcW w:w="1072" w:type="dxa"/>
          </w:tcPr>
          <w:p w:rsidR="00CF2B25" w:rsidRDefault="00CF2B25" w:rsidP="00445A2C">
            <w:pPr>
              <w:autoSpaceDE w:val="0"/>
              <w:autoSpaceDN w:val="0"/>
              <w:adjustRightInd w:val="0"/>
              <w:jc w:val="center"/>
              <w:rPr>
                <w:sz w:val="28"/>
                <w:szCs w:val="28"/>
                <w:lang w:eastAsia="en-US"/>
              </w:rPr>
            </w:pPr>
            <w:r>
              <w:rPr>
                <w:sz w:val="28"/>
                <w:szCs w:val="28"/>
                <w:lang w:eastAsia="en-US"/>
              </w:rPr>
              <w:t>7</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1.</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Комплекс процессных мероприятий </w:t>
            </w:r>
            <w:r w:rsidRPr="00CF2B25">
              <w:rPr>
                <w:sz w:val="28"/>
                <w:szCs w:val="28"/>
              </w:rPr>
              <w:t>«Содержание мест захоронения»</w:t>
            </w:r>
            <w:r w:rsidRPr="00B66BCC">
              <w:rPr>
                <w:sz w:val="28"/>
                <w:szCs w:val="28"/>
              </w:rPr>
              <w:t xml:space="preserve"> (всего), в том числе:</w:t>
            </w:r>
          </w:p>
        </w:tc>
        <w:tc>
          <w:tcPr>
            <w:tcW w:w="4111" w:type="dxa"/>
            <w:vMerge w:val="restart"/>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Мероприятие (результат) 1 </w:t>
            </w:r>
            <w:r w:rsidRPr="00CF2B25">
              <w:rPr>
                <w:sz w:val="28"/>
                <w:szCs w:val="28"/>
              </w:rPr>
              <w:t xml:space="preserve">«Содержание мест захоронения» </w:t>
            </w:r>
            <w:r w:rsidRPr="00B66BCC">
              <w:rPr>
                <w:sz w:val="28"/>
                <w:szCs w:val="28"/>
              </w:rPr>
              <w:t>(всего), в том числе:</w:t>
            </w:r>
          </w:p>
        </w:tc>
        <w:tc>
          <w:tcPr>
            <w:tcW w:w="4111" w:type="dxa"/>
          </w:tcPr>
          <w:p w:rsidR="00CF2B25" w:rsidRPr="00F17298" w:rsidRDefault="00CF2B25" w:rsidP="00445A2C">
            <w:pPr>
              <w:jc w:val="center"/>
              <w:rPr>
                <w:sz w:val="24"/>
                <w:szCs w:val="24"/>
              </w:rPr>
            </w:pPr>
            <w:r w:rsidRPr="00F17298">
              <w:rPr>
                <w:sz w:val="24"/>
                <w:szCs w:val="24"/>
              </w:rPr>
              <w:t>Х</w:t>
            </w:r>
          </w:p>
          <w:p w:rsidR="00CF2B25" w:rsidRPr="00B66BCC" w:rsidRDefault="00CF2B25" w:rsidP="00445A2C">
            <w:pPr>
              <w:autoSpaceDE w:val="0"/>
              <w:autoSpaceDN w:val="0"/>
              <w:adjustRightInd w:val="0"/>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val="restart"/>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2136,9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rPr>
              <w:t>4973,5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bl>
    <w:p w:rsidR="00BE6067" w:rsidRDefault="00BE6067" w:rsidP="00CF2B25">
      <w:pPr>
        <w:autoSpaceDE w:val="0"/>
        <w:autoSpaceDN w:val="0"/>
        <w:adjustRightInd w:val="0"/>
        <w:rPr>
          <w:sz w:val="28"/>
          <w:szCs w:val="28"/>
          <w:lang w:eastAsia="en-US"/>
        </w:rPr>
      </w:pPr>
    </w:p>
    <w:p w:rsidR="003E1BE3" w:rsidRDefault="003E1BE3" w:rsidP="00BE6067">
      <w:pPr>
        <w:autoSpaceDE w:val="0"/>
        <w:autoSpaceDN w:val="0"/>
        <w:adjustRightInd w:val="0"/>
        <w:ind w:left="720"/>
        <w:rPr>
          <w:sz w:val="28"/>
          <w:szCs w:val="28"/>
          <w:lang w:eastAsia="en-US"/>
        </w:rPr>
      </w:pPr>
    </w:p>
    <w:p w:rsidR="00CF2B25" w:rsidRPr="00CF2B25" w:rsidRDefault="00CF2B25" w:rsidP="00CF2B25">
      <w:pPr>
        <w:tabs>
          <w:tab w:val="left" w:pos="2445"/>
        </w:tabs>
        <w:rPr>
          <w:sz w:val="28"/>
          <w:szCs w:val="28"/>
        </w:rPr>
      </w:pPr>
      <w:r w:rsidRPr="00CF2B25">
        <w:rPr>
          <w:sz w:val="28"/>
          <w:szCs w:val="28"/>
        </w:rPr>
        <w:t>Примечание.</w:t>
      </w:r>
    </w:p>
    <w:p w:rsidR="00CF2B25" w:rsidRPr="00CF2B25" w:rsidRDefault="00CF2B25" w:rsidP="00CF2B25">
      <w:pPr>
        <w:tabs>
          <w:tab w:val="left" w:pos="2445"/>
        </w:tabs>
        <w:rPr>
          <w:sz w:val="28"/>
          <w:szCs w:val="28"/>
        </w:rPr>
      </w:pPr>
      <w:r w:rsidRPr="00CF2B25">
        <w:rPr>
          <w:sz w:val="28"/>
          <w:szCs w:val="28"/>
        </w:rPr>
        <w:t>Х – данные ячейки не заполняются.</w:t>
      </w:r>
    </w:p>
    <w:p w:rsidR="003E1BE3" w:rsidRDefault="003E1BE3" w:rsidP="00CF2B25">
      <w:pPr>
        <w:autoSpaceDE w:val="0"/>
        <w:autoSpaceDN w:val="0"/>
        <w:adjustRightInd w:val="0"/>
        <w:rPr>
          <w:sz w:val="28"/>
          <w:szCs w:val="28"/>
          <w:lang w:eastAsia="en-US"/>
        </w:rPr>
      </w:pPr>
    </w:p>
    <w:p w:rsidR="003E1BE3" w:rsidRDefault="003E1BE3" w:rsidP="00FD1718">
      <w:pPr>
        <w:autoSpaceDE w:val="0"/>
        <w:autoSpaceDN w:val="0"/>
        <w:adjustRightInd w:val="0"/>
        <w:rPr>
          <w:sz w:val="28"/>
          <w:szCs w:val="28"/>
          <w:lang w:eastAsia="en-US"/>
        </w:rPr>
      </w:pPr>
    </w:p>
    <w:p w:rsidR="003E1BE3" w:rsidRDefault="003E1BE3" w:rsidP="003E1BE3">
      <w:pPr>
        <w:numPr>
          <w:ilvl w:val="0"/>
          <w:numId w:val="23"/>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F610E" w:rsidRDefault="007F610E" w:rsidP="00CF2B25">
      <w:pPr>
        <w:autoSpaceDE w:val="0"/>
        <w:autoSpaceDN w:val="0"/>
        <w:adjustRightInd w:val="0"/>
        <w:rPr>
          <w:sz w:val="28"/>
          <w:szCs w:val="28"/>
          <w:lang w:eastAsia="en-US"/>
        </w:rPr>
      </w:pPr>
    </w:p>
    <w:p w:rsidR="00343E6F" w:rsidRDefault="00343E6F" w:rsidP="00CF2B25">
      <w:pPr>
        <w:autoSpaceDE w:val="0"/>
        <w:autoSpaceDN w:val="0"/>
        <w:adjustRightInd w:val="0"/>
        <w:rPr>
          <w:sz w:val="28"/>
          <w:szCs w:val="28"/>
          <w:lang w:eastAsia="en-US"/>
        </w:rPr>
      </w:pPr>
    </w:p>
    <w:tbl>
      <w:tblPr>
        <w:tblStyle w:val="ac"/>
        <w:tblW w:w="0" w:type="auto"/>
        <w:tblLayout w:type="fixed"/>
        <w:tblLook w:val="04A0"/>
      </w:tblPr>
      <w:tblGrid>
        <w:gridCol w:w="675"/>
        <w:gridCol w:w="3686"/>
        <w:gridCol w:w="1134"/>
        <w:gridCol w:w="6946"/>
        <w:gridCol w:w="1417"/>
        <w:gridCol w:w="930"/>
      </w:tblGrid>
      <w:tr w:rsidR="00CF2B25" w:rsidTr="00445A2C">
        <w:tc>
          <w:tcPr>
            <w:tcW w:w="675" w:type="dxa"/>
          </w:tcPr>
          <w:p w:rsidR="00CF2B25" w:rsidRPr="00EE4299" w:rsidRDefault="00CF2B25" w:rsidP="00445A2C">
            <w:pPr>
              <w:autoSpaceDE w:val="0"/>
              <w:autoSpaceDN w:val="0"/>
              <w:adjustRightInd w:val="0"/>
              <w:jc w:val="center"/>
              <w:rPr>
                <w:sz w:val="28"/>
                <w:szCs w:val="28"/>
              </w:rPr>
            </w:pPr>
            <w:r w:rsidRPr="00EE4299">
              <w:rPr>
                <w:sz w:val="28"/>
                <w:szCs w:val="28"/>
              </w:rPr>
              <w:t>№ п/п</w:t>
            </w:r>
          </w:p>
        </w:tc>
        <w:tc>
          <w:tcPr>
            <w:tcW w:w="3686" w:type="dxa"/>
          </w:tcPr>
          <w:p w:rsidR="00CF2B25" w:rsidRPr="00EE4299" w:rsidRDefault="00CF2B25" w:rsidP="00445A2C">
            <w:pPr>
              <w:jc w:val="center"/>
              <w:rPr>
                <w:sz w:val="28"/>
                <w:szCs w:val="28"/>
              </w:rPr>
            </w:pPr>
            <w:r w:rsidRPr="00EE4299">
              <w:rPr>
                <w:sz w:val="28"/>
                <w:szCs w:val="28"/>
              </w:rPr>
              <w:t>Наименование</w:t>
            </w:r>
          </w:p>
          <w:p w:rsidR="00CF2B25" w:rsidRPr="00EE4299" w:rsidRDefault="00CF2B25" w:rsidP="00445A2C">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CF2B25" w:rsidRPr="00EE4299" w:rsidRDefault="00CF2B25" w:rsidP="00445A2C">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CF2B25" w:rsidRPr="00EE4299" w:rsidRDefault="00CF2B25" w:rsidP="00445A2C">
            <w:pPr>
              <w:jc w:val="center"/>
              <w:rPr>
                <w:sz w:val="28"/>
                <w:szCs w:val="28"/>
              </w:rPr>
            </w:pPr>
            <w:r w:rsidRPr="00EE4299">
              <w:rPr>
                <w:sz w:val="28"/>
                <w:szCs w:val="28"/>
              </w:rPr>
              <w:t>Ответственный исполнитель</w:t>
            </w:r>
          </w:p>
          <w:p w:rsidR="00CF2B25" w:rsidRPr="00EE4299" w:rsidRDefault="00CF2B25" w:rsidP="00445A2C">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CF2B25" w:rsidRPr="00EE4299" w:rsidRDefault="00CF2B25" w:rsidP="00445A2C">
            <w:pPr>
              <w:jc w:val="center"/>
              <w:rPr>
                <w:sz w:val="28"/>
                <w:szCs w:val="28"/>
              </w:rPr>
            </w:pPr>
            <w:r w:rsidRPr="00EE4299">
              <w:rPr>
                <w:sz w:val="28"/>
                <w:szCs w:val="28"/>
              </w:rPr>
              <w:t>Вид</w:t>
            </w:r>
          </w:p>
          <w:p w:rsidR="00CF2B25" w:rsidRPr="00EE4299" w:rsidRDefault="00CF2B25" w:rsidP="00445A2C">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CF2B25" w:rsidRPr="00EE4299" w:rsidRDefault="00CF2B25" w:rsidP="00445A2C">
            <w:pPr>
              <w:jc w:val="center"/>
              <w:rPr>
                <w:sz w:val="28"/>
                <w:szCs w:val="28"/>
              </w:rPr>
            </w:pPr>
            <w:r w:rsidRPr="00EE4299">
              <w:rPr>
                <w:sz w:val="28"/>
                <w:szCs w:val="28"/>
              </w:rPr>
              <w:t>Информационная система</w:t>
            </w:r>
          </w:p>
          <w:p w:rsidR="00CF2B25" w:rsidRPr="00EE4299" w:rsidRDefault="00CF2B25" w:rsidP="00445A2C">
            <w:pPr>
              <w:autoSpaceDE w:val="0"/>
              <w:autoSpaceDN w:val="0"/>
              <w:adjustRightInd w:val="0"/>
              <w:jc w:val="center"/>
              <w:rPr>
                <w:sz w:val="28"/>
                <w:szCs w:val="28"/>
              </w:rPr>
            </w:pPr>
            <w:r w:rsidRPr="00EE4299">
              <w:rPr>
                <w:sz w:val="28"/>
                <w:szCs w:val="28"/>
              </w:rPr>
              <w:t>(источник данных)</w:t>
            </w:r>
          </w:p>
        </w:tc>
      </w:tr>
      <w:tr w:rsidR="00CF2B25" w:rsidTr="00445A2C">
        <w:tc>
          <w:tcPr>
            <w:tcW w:w="675" w:type="dxa"/>
          </w:tcPr>
          <w:p w:rsidR="00CF2B25" w:rsidRDefault="00CF2B25" w:rsidP="00445A2C">
            <w:pPr>
              <w:autoSpaceDE w:val="0"/>
              <w:autoSpaceDN w:val="0"/>
              <w:adjustRightInd w:val="0"/>
              <w:jc w:val="center"/>
              <w:rPr>
                <w:sz w:val="28"/>
                <w:szCs w:val="28"/>
              </w:rPr>
            </w:pPr>
            <w:r>
              <w:rPr>
                <w:sz w:val="28"/>
                <w:szCs w:val="28"/>
              </w:rPr>
              <w:t>1</w:t>
            </w:r>
          </w:p>
        </w:tc>
        <w:tc>
          <w:tcPr>
            <w:tcW w:w="3686" w:type="dxa"/>
          </w:tcPr>
          <w:p w:rsidR="00CF2B25" w:rsidRDefault="00CF2B25" w:rsidP="00445A2C">
            <w:pPr>
              <w:autoSpaceDE w:val="0"/>
              <w:autoSpaceDN w:val="0"/>
              <w:adjustRightInd w:val="0"/>
              <w:jc w:val="center"/>
              <w:rPr>
                <w:sz w:val="28"/>
                <w:szCs w:val="28"/>
              </w:rPr>
            </w:pPr>
            <w:r>
              <w:rPr>
                <w:sz w:val="28"/>
                <w:szCs w:val="28"/>
              </w:rPr>
              <w:t>2</w:t>
            </w:r>
          </w:p>
        </w:tc>
        <w:tc>
          <w:tcPr>
            <w:tcW w:w="1134" w:type="dxa"/>
          </w:tcPr>
          <w:p w:rsidR="00CF2B25" w:rsidRDefault="00CF2B25" w:rsidP="00445A2C">
            <w:pPr>
              <w:autoSpaceDE w:val="0"/>
              <w:autoSpaceDN w:val="0"/>
              <w:adjustRightInd w:val="0"/>
              <w:jc w:val="center"/>
              <w:rPr>
                <w:sz w:val="28"/>
                <w:szCs w:val="28"/>
              </w:rPr>
            </w:pPr>
            <w:r>
              <w:rPr>
                <w:sz w:val="28"/>
                <w:szCs w:val="28"/>
              </w:rPr>
              <w:t>3</w:t>
            </w:r>
          </w:p>
        </w:tc>
        <w:tc>
          <w:tcPr>
            <w:tcW w:w="6946" w:type="dxa"/>
          </w:tcPr>
          <w:p w:rsidR="00CF2B25" w:rsidRDefault="00CF2B25" w:rsidP="00445A2C">
            <w:pPr>
              <w:autoSpaceDE w:val="0"/>
              <w:autoSpaceDN w:val="0"/>
              <w:adjustRightInd w:val="0"/>
              <w:jc w:val="center"/>
              <w:rPr>
                <w:sz w:val="28"/>
                <w:szCs w:val="28"/>
              </w:rPr>
            </w:pPr>
            <w:r>
              <w:rPr>
                <w:sz w:val="28"/>
                <w:szCs w:val="28"/>
              </w:rPr>
              <w:t>4</w:t>
            </w:r>
          </w:p>
        </w:tc>
        <w:tc>
          <w:tcPr>
            <w:tcW w:w="1417" w:type="dxa"/>
          </w:tcPr>
          <w:p w:rsidR="00CF2B25" w:rsidRDefault="00CF2B25" w:rsidP="00445A2C">
            <w:pPr>
              <w:autoSpaceDE w:val="0"/>
              <w:autoSpaceDN w:val="0"/>
              <w:adjustRightInd w:val="0"/>
              <w:jc w:val="center"/>
              <w:rPr>
                <w:sz w:val="28"/>
                <w:szCs w:val="28"/>
              </w:rPr>
            </w:pPr>
            <w:r>
              <w:rPr>
                <w:sz w:val="28"/>
                <w:szCs w:val="28"/>
              </w:rPr>
              <w:t>5</w:t>
            </w:r>
          </w:p>
        </w:tc>
        <w:tc>
          <w:tcPr>
            <w:tcW w:w="930" w:type="dxa"/>
          </w:tcPr>
          <w:p w:rsidR="00CF2B25" w:rsidRDefault="00CF2B25" w:rsidP="00445A2C">
            <w:pPr>
              <w:autoSpaceDE w:val="0"/>
              <w:autoSpaceDN w:val="0"/>
              <w:adjustRightInd w:val="0"/>
              <w:jc w:val="center"/>
              <w:rPr>
                <w:sz w:val="28"/>
                <w:szCs w:val="28"/>
              </w:rPr>
            </w:pPr>
            <w:r>
              <w:rPr>
                <w:sz w:val="28"/>
                <w:szCs w:val="28"/>
              </w:rPr>
              <w:t>6</w:t>
            </w:r>
          </w:p>
        </w:tc>
      </w:tr>
      <w:tr w:rsidR="00CF2B25" w:rsidTr="00445A2C">
        <w:tc>
          <w:tcPr>
            <w:tcW w:w="14788" w:type="dxa"/>
            <w:gridSpan w:val="6"/>
          </w:tcPr>
          <w:p w:rsidR="00CF2B25" w:rsidRPr="00EE4299" w:rsidRDefault="00CF2B25" w:rsidP="00CF2B25">
            <w:pPr>
              <w:pStyle w:val="af4"/>
              <w:numPr>
                <w:ilvl w:val="0"/>
                <w:numId w:val="33"/>
              </w:numPr>
              <w:autoSpaceDE w:val="0"/>
              <w:autoSpaceDN w:val="0"/>
              <w:adjustRightInd w:val="0"/>
              <w:spacing w:after="0" w:line="240" w:lineRule="auto"/>
              <w:jc w:val="center"/>
              <w:rPr>
                <w:rFonts w:ascii="Times New Roman" w:hAnsi="Times New Roman"/>
                <w:sz w:val="28"/>
                <w:szCs w:val="28"/>
              </w:rPr>
            </w:pPr>
            <w:r w:rsidRPr="00EE4299">
              <w:rPr>
                <w:rFonts w:ascii="Times New Roman" w:hAnsi="Times New Roman"/>
                <w:sz w:val="28"/>
                <w:szCs w:val="28"/>
                <w:lang w:eastAsia="en-US"/>
              </w:rPr>
              <w:t xml:space="preserve">Задача комплекса процессных мероприятий </w:t>
            </w:r>
            <w:r w:rsidRPr="00CF2B25">
              <w:rPr>
                <w:rFonts w:ascii="Times New Roman" w:hAnsi="Times New Roman"/>
                <w:sz w:val="28"/>
                <w:szCs w:val="28"/>
                <w:lang w:eastAsia="en-US"/>
              </w:rPr>
              <w:t>«</w:t>
            </w:r>
            <w:r w:rsidRPr="00CF2B25">
              <w:rPr>
                <w:rFonts w:ascii="Times New Roman" w:hAnsi="Times New Roman"/>
                <w:color w:val="000000"/>
                <w:sz w:val="28"/>
                <w:szCs w:val="28"/>
              </w:rPr>
              <w:t>Организация и содержание мест захоронения</w:t>
            </w:r>
            <w:r w:rsidRPr="00CF2B25">
              <w:rPr>
                <w:rFonts w:ascii="Times New Roman" w:hAnsi="Times New Roman"/>
                <w:sz w:val="28"/>
                <w:szCs w:val="28"/>
                <w:lang w:eastAsia="en-US"/>
              </w:rPr>
              <w:t>»</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sidRPr="00EE4299">
              <w:rPr>
                <w:sz w:val="28"/>
                <w:szCs w:val="28"/>
              </w:rPr>
              <w:t>1.</w:t>
            </w:r>
            <w:r>
              <w:rPr>
                <w:sz w:val="28"/>
                <w:szCs w:val="28"/>
              </w:rPr>
              <w:t>1.</w:t>
            </w:r>
          </w:p>
        </w:tc>
        <w:tc>
          <w:tcPr>
            <w:tcW w:w="3686" w:type="dxa"/>
          </w:tcPr>
          <w:p w:rsidR="00343E6F" w:rsidRPr="00EE4299" w:rsidRDefault="00343E6F" w:rsidP="00445A2C">
            <w:pPr>
              <w:autoSpaceDE w:val="0"/>
              <w:autoSpaceDN w:val="0"/>
              <w:adjustRightInd w:val="0"/>
              <w:jc w:val="left"/>
              <w:rPr>
                <w:sz w:val="28"/>
                <w:szCs w:val="28"/>
              </w:rPr>
            </w:pPr>
            <w:r w:rsidRPr="00EE4299">
              <w:rPr>
                <w:sz w:val="28"/>
                <w:szCs w:val="28"/>
              </w:rPr>
              <w:t xml:space="preserve">Мероприятие (результат) 1 </w:t>
            </w:r>
            <w:r w:rsidRPr="00CF2B25">
              <w:rPr>
                <w:sz w:val="28"/>
                <w:szCs w:val="28"/>
              </w:rPr>
              <w:t>«Места захоронения, на которых проводятся работы по содержанию в общем объеме кладбищ территории»</w:t>
            </w:r>
          </w:p>
        </w:tc>
        <w:tc>
          <w:tcPr>
            <w:tcW w:w="1134"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6946"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1417"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930" w:type="dxa"/>
            <w:vMerge w:val="restart"/>
          </w:tcPr>
          <w:p w:rsidR="00343E6F" w:rsidRPr="00EE4299" w:rsidRDefault="00343E6F"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1.2.</w:t>
            </w:r>
          </w:p>
        </w:tc>
        <w:tc>
          <w:tcPr>
            <w:tcW w:w="3686" w:type="dxa"/>
          </w:tcPr>
          <w:p w:rsidR="00343E6F" w:rsidRPr="00EE4299" w:rsidRDefault="00343E6F" w:rsidP="00445A2C">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2025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C9527D"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1.3.</w:t>
            </w:r>
          </w:p>
        </w:tc>
        <w:tc>
          <w:tcPr>
            <w:tcW w:w="3686" w:type="dxa"/>
          </w:tcPr>
          <w:p w:rsidR="00343E6F" w:rsidRPr="00EE4299" w:rsidRDefault="00343E6F" w:rsidP="00445A2C">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2026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1.4.</w:t>
            </w:r>
          </w:p>
        </w:tc>
        <w:tc>
          <w:tcPr>
            <w:tcW w:w="3686" w:type="dxa"/>
          </w:tcPr>
          <w:p w:rsidR="00343E6F" w:rsidRPr="00EE4299" w:rsidRDefault="00343E6F" w:rsidP="00343E6F">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xml:space="preserve">. </w:t>
            </w:r>
          </w:p>
        </w:tc>
        <w:tc>
          <w:tcPr>
            <w:tcW w:w="1134" w:type="dxa"/>
          </w:tcPr>
          <w:p w:rsidR="00343E6F" w:rsidRPr="0058294A" w:rsidRDefault="00343E6F" w:rsidP="00343E6F">
            <w:pPr>
              <w:tabs>
                <w:tab w:val="left" w:pos="2445"/>
              </w:tabs>
              <w:jc w:val="center"/>
              <w:rPr>
                <w:sz w:val="28"/>
                <w:szCs w:val="28"/>
              </w:rPr>
            </w:pPr>
            <w:r w:rsidRPr="0058294A">
              <w:rPr>
                <w:sz w:val="28"/>
                <w:szCs w:val="28"/>
              </w:rPr>
              <w:t xml:space="preserve">Весь </w:t>
            </w:r>
          </w:p>
        </w:tc>
        <w:tc>
          <w:tcPr>
            <w:tcW w:w="6946" w:type="dxa"/>
          </w:tcPr>
          <w:p w:rsidR="00343E6F" w:rsidRPr="00EE4299" w:rsidRDefault="00343E6F" w:rsidP="00343E6F">
            <w:pPr>
              <w:jc w:val="center"/>
              <w:rPr>
                <w:sz w:val="28"/>
                <w:szCs w:val="28"/>
              </w:rPr>
            </w:pPr>
            <w:r w:rsidRPr="00EE4299">
              <w:rPr>
                <w:sz w:val="28"/>
                <w:szCs w:val="28"/>
              </w:rPr>
              <w:t>Администрация Старостаничного сельского поселения</w:t>
            </w:r>
          </w:p>
        </w:tc>
        <w:tc>
          <w:tcPr>
            <w:tcW w:w="1417" w:type="dxa"/>
          </w:tcPr>
          <w:p w:rsidR="00343E6F" w:rsidRPr="00C9527D" w:rsidRDefault="00343E6F" w:rsidP="00445A2C">
            <w:pPr>
              <w:autoSpaceDE w:val="0"/>
              <w:autoSpaceDN w:val="0"/>
              <w:adjustRightInd w:val="0"/>
              <w:jc w:val="left"/>
              <w:rPr>
                <w:sz w:val="28"/>
                <w:szCs w:val="28"/>
              </w:rPr>
            </w:pP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Default="00343E6F" w:rsidP="00343E6F">
            <w:pPr>
              <w:autoSpaceDE w:val="0"/>
              <w:autoSpaceDN w:val="0"/>
              <w:adjustRightInd w:val="0"/>
              <w:jc w:val="center"/>
              <w:rPr>
                <w:sz w:val="28"/>
                <w:szCs w:val="28"/>
              </w:rPr>
            </w:pPr>
            <w:r>
              <w:rPr>
                <w:sz w:val="28"/>
                <w:szCs w:val="28"/>
              </w:rPr>
              <w:lastRenderedPageBreak/>
              <w:t>1</w:t>
            </w:r>
          </w:p>
        </w:tc>
        <w:tc>
          <w:tcPr>
            <w:tcW w:w="3686" w:type="dxa"/>
          </w:tcPr>
          <w:p w:rsidR="00343E6F" w:rsidRDefault="00343E6F" w:rsidP="00343E6F">
            <w:pPr>
              <w:autoSpaceDE w:val="0"/>
              <w:autoSpaceDN w:val="0"/>
              <w:adjustRightInd w:val="0"/>
              <w:jc w:val="center"/>
              <w:rPr>
                <w:color w:val="000000"/>
                <w:sz w:val="28"/>
                <w:szCs w:val="28"/>
              </w:rPr>
            </w:pPr>
            <w:r>
              <w:rPr>
                <w:color w:val="000000"/>
                <w:sz w:val="28"/>
                <w:szCs w:val="28"/>
              </w:rPr>
              <w:t>2</w:t>
            </w:r>
          </w:p>
        </w:tc>
        <w:tc>
          <w:tcPr>
            <w:tcW w:w="1134" w:type="dxa"/>
          </w:tcPr>
          <w:p w:rsidR="00343E6F" w:rsidRPr="0058294A" w:rsidRDefault="00343E6F" w:rsidP="00343E6F">
            <w:pPr>
              <w:tabs>
                <w:tab w:val="left" w:pos="2445"/>
              </w:tabs>
              <w:jc w:val="center"/>
              <w:rPr>
                <w:sz w:val="28"/>
                <w:szCs w:val="28"/>
              </w:rPr>
            </w:pPr>
            <w:r>
              <w:rPr>
                <w:sz w:val="28"/>
                <w:szCs w:val="28"/>
              </w:rPr>
              <w:t>3</w:t>
            </w:r>
          </w:p>
        </w:tc>
        <w:tc>
          <w:tcPr>
            <w:tcW w:w="6946" w:type="dxa"/>
          </w:tcPr>
          <w:p w:rsidR="00343E6F" w:rsidRPr="00EE4299" w:rsidRDefault="00343E6F" w:rsidP="00343E6F">
            <w:pPr>
              <w:jc w:val="center"/>
              <w:rPr>
                <w:sz w:val="28"/>
                <w:szCs w:val="28"/>
              </w:rPr>
            </w:pPr>
            <w:r>
              <w:rPr>
                <w:sz w:val="28"/>
                <w:szCs w:val="28"/>
              </w:rPr>
              <w:t>4</w:t>
            </w:r>
          </w:p>
        </w:tc>
        <w:tc>
          <w:tcPr>
            <w:tcW w:w="1417" w:type="dxa"/>
          </w:tcPr>
          <w:p w:rsidR="00343E6F" w:rsidRPr="00C9527D" w:rsidRDefault="00343E6F" w:rsidP="00343E6F">
            <w:pPr>
              <w:autoSpaceDE w:val="0"/>
              <w:autoSpaceDN w:val="0"/>
              <w:adjustRightInd w:val="0"/>
              <w:jc w:val="center"/>
              <w:rPr>
                <w:sz w:val="28"/>
                <w:szCs w:val="28"/>
                <w:lang w:eastAsia="en-US"/>
              </w:rPr>
            </w:pPr>
            <w:r>
              <w:rPr>
                <w:sz w:val="28"/>
                <w:szCs w:val="28"/>
                <w:lang w:eastAsia="en-US"/>
              </w:rPr>
              <w:t>5</w:t>
            </w:r>
          </w:p>
        </w:tc>
        <w:tc>
          <w:tcPr>
            <w:tcW w:w="930" w:type="dxa"/>
          </w:tcPr>
          <w:p w:rsidR="00343E6F" w:rsidRPr="00EE4299" w:rsidRDefault="00343E6F" w:rsidP="00343E6F">
            <w:pPr>
              <w:autoSpaceDE w:val="0"/>
              <w:autoSpaceDN w:val="0"/>
              <w:adjustRightInd w:val="0"/>
              <w:jc w:val="center"/>
              <w:rPr>
                <w:sz w:val="28"/>
                <w:szCs w:val="28"/>
              </w:rPr>
            </w:pPr>
            <w:r>
              <w:rPr>
                <w:sz w:val="28"/>
                <w:szCs w:val="28"/>
              </w:rPr>
              <w:t>6</w:t>
            </w:r>
          </w:p>
        </w:tc>
      </w:tr>
      <w:tr w:rsidR="00343E6F" w:rsidTr="00445A2C">
        <w:tc>
          <w:tcPr>
            <w:tcW w:w="675" w:type="dxa"/>
          </w:tcPr>
          <w:p w:rsidR="00343E6F" w:rsidRDefault="00343E6F" w:rsidP="00445A2C">
            <w:pPr>
              <w:autoSpaceDE w:val="0"/>
              <w:autoSpaceDN w:val="0"/>
              <w:adjustRightInd w:val="0"/>
              <w:jc w:val="center"/>
              <w:rPr>
                <w:sz w:val="28"/>
                <w:szCs w:val="28"/>
              </w:rPr>
            </w:pPr>
          </w:p>
        </w:tc>
        <w:tc>
          <w:tcPr>
            <w:tcW w:w="3686" w:type="dxa"/>
          </w:tcPr>
          <w:p w:rsidR="00343E6F" w:rsidRDefault="00343E6F" w:rsidP="00445A2C">
            <w:pPr>
              <w:autoSpaceDE w:val="0"/>
              <w:autoSpaceDN w:val="0"/>
              <w:adjustRightInd w:val="0"/>
              <w:jc w:val="left"/>
              <w:rPr>
                <w:color w:val="000000"/>
                <w:sz w:val="28"/>
                <w:szCs w:val="28"/>
              </w:rPr>
            </w:pPr>
            <w:r w:rsidRPr="00EE4299">
              <w:rPr>
                <w:color w:val="000000"/>
                <w:sz w:val="28"/>
                <w:szCs w:val="28"/>
              </w:rPr>
              <w:t>«Заключение муниципального контракта»</w:t>
            </w:r>
          </w:p>
        </w:tc>
        <w:tc>
          <w:tcPr>
            <w:tcW w:w="1134" w:type="dxa"/>
          </w:tcPr>
          <w:p w:rsidR="00343E6F" w:rsidRPr="0058294A" w:rsidRDefault="00343E6F" w:rsidP="00343E6F">
            <w:pPr>
              <w:tabs>
                <w:tab w:val="left" w:pos="2445"/>
              </w:tabs>
              <w:jc w:val="center"/>
              <w:rPr>
                <w:sz w:val="28"/>
                <w:szCs w:val="28"/>
              </w:rPr>
            </w:pPr>
            <w:r w:rsidRPr="0058294A">
              <w:rPr>
                <w:sz w:val="28"/>
                <w:szCs w:val="28"/>
              </w:rPr>
              <w:t>период</w:t>
            </w:r>
          </w:p>
          <w:p w:rsidR="00343E6F" w:rsidRPr="0058294A" w:rsidRDefault="00343E6F" w:rsidP="00343E6F">
            <w:pPr>
              <w:tabs>
                <w:tab w:val="left" w:pos="2445"/>
              </w:tabs>
              <w:jc w:val="center"/>
              <w:rPr>
                <w:sz w:val="28"/>
                <w:szCs w:val="28"/>
              </w:rPr>
            </w:pPr>
            <w:r w:rsidRPr="0058294A">
              <w:rPr>
                <w:sz w:val="28"/>
                <w:szCs w:val="28"/>
              </w:rPr>
              <w:t xml:space="preserve"> 2027 г.</w:t>
            </w:r>
          </w:p>
        </w:tc>
        <w:tc>
          <w:tcPr>
            <w:tcW w:w="6946" w:type="dxa"/>
          </w:tcPr>
          <w:p w:rsidR="00343E6F" w:rsidRPr="00EE4299" w:rsidRDefault="00343E6F" w:rsidP="00445A2C">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tcPr>
          <w:p w:rsidR="00343E6F" w:rsidRPr="00EE4299" w:rsidRDefault="00343E6F"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1.5.</w:t>
            </w:r>
          </w:p>
        </w:tc>
        <w:tc>
          <w:tcPr>
            <w:tcW w:w="3686" w:type="dxa"/>
          </w:tcPr>
          <w:p w:rsidR="0058294A" w:rsidRPr="0058294A" w:rsidRDefault="0058294A" w:rsidP="00445A2C">
            <w:pPr>
              <w:autoSpaceDE w:val="0"/>
              <w:autoSpaceDN w:val="0"/>
              <w:adjustRightInd w:val="0"/>
              <w:jc w:val="left"/>
              <w:rPr>
                <w:color w:val="000000"/>
                <w:sz w:val="28"/>
                <w:szCs w:val="28"/>
              </w:rPr>
            </w:pPr>
            <w:r w:rsidRPr="0058294A">
              <w:rPr>
                <w:sz w:val="28"/>
                <w:szCs w:val="28"/>
              </w:rPr>
              <w:t>Мероприятие (результат) 2 «Содержание памятников и обелисков»</w:t>
            </w:r>
          </w:p>
        </w:tc>
        <w:tc>
          <w:tcPr>
            <w:tcW w:w="1134" w:type="dxa"/>
          </w:tcPr>
          <w:p w:rsidR="0058294A" w:rsidRPr="0058294A" w:rsidRDefault="0058294A" w:rsidP="0058294A">
            <w:pPr>
              <w:tabs>
                <w:tab w:val="left" w:pos="2445"/>
              </w:tabs>
              <w:jc w:val="center"/>
              <w:rPr>
                <w:sz w:val="28"/>
                <w:szCs w:val="28"/>
              </w:rPr>
            </w:pPr>
            <w:r w:rsidRPr="007F610E">
              <w:rPr>
                <w:sz w:val="22"/>
                <w:szCs w:val="22"/>
              </w:rPr>
              <w:t>Х</w:t>
            </w:r>
          </w:p>
        </w:tc>
        <w:tc>
          <w:tcPr>
            <w:tcW w:w="6946" w:type="dxa"/>
          </w:tcPr>
          <w:p w:rsidR="0058294A" w:rsidRPr="00EE4299" w:rsidRDefault="0058294A" w:rsidP="0058294A">
            <w:pPr>
              <w:jc w:val="center"/>
              <w:rPr>
                <w:sz w:val="28"/>
                <w:szCs w:val="28"/>
              </w:rPr>
            </w:pPr>
            <w:r w:rsidRPr="007F610E">
              <w:rPr>
                <w:sz w:val="22"/>
                <w:szCs w:val="22"/>
              </w:rPr>
              <w:t>Х</w:t>
            </w:r>
          </w:p>
        </w:tc>
        <w:tc>
          <w:tcPr>
            <w:tcW w:w="1417" w:type="dxa"/>
          </w:tcPr>
          <w:p w:rsidR="0058294A" w:rsidRPr="00C9527D" w:rsidRDefault="0058294A" w:rsidP="0058294A">
            <w:pPr>
              <w:autoSpaceDE w:val="0"/>
              <w:autoSpaceDN w:val="0"/>
              <w:adjustRightInd w:val="0"/>
              <w:jc w:val="center"/>
              <w:rPr>
                <w:sz w:val="28"/>
                <w:szCs w:val="28"/>
                <w:lang w:eastAsia="en-US"/>
              </w:rPr>
            </w:pPr>
            <w:r w:rsidRPr="007F610E">
              <w:rPr>
                <w:sz w:val="22"/>
                <w:szCs w:val="22"/>
              </w:rPr>
              <w:t>Х</w:t>
            </w:r>
          </w:p>
        </w:tc>
        <w:tc>
          <w:tcPr>
            <w:tcW w:w="930" w:type="dxa"/>
            <w:vMerge w:val="restart"/>
          </w:tcPr>
          <w:p w:rsidR="0058294A" w:rsidRPr="00EE4299" w:rsidRDefault="0058294A"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1.6.</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w:t>
            </w:r>
            <w:r w:rsidRPr="00EE4299">
              <w:rPr>
                <w:color w:val="000000"/>
                <w:sz w:val="28"/>
                <w:szCs w:val="28"/>
              </w:rPr>
              <w:t>.1.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sidRPr="0058294A">
              <w:rPr>
                <w:sz w:val="28"/>
                <w:szCs w:val="28"/>
              </w:rPr>
              <w:t xml:space="preserve"> 2025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1.7.</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2.2</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2026</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1.8.</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2.3</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2027</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bl>
    <w:p w:rsidR="00F23A0C" w:rsidRDefault="00F23A0C" w:rsidP="0058294A">
      <w:pPr>
        <w:tabs>
          <w:tab w:val="left" w:pos="2445"/>
        </w:tabs>
        <w:rPr>
          <w:sz w:val="22"/>
          <w:szCs w:val="22"/>
        </w:rPr>
      </w:pPr>
    </w:p>
    <w:p w:rsidR="00931A8E" w:rsidRPr="0058294A" w:rsidRDefault="00931A8E" w:rsidP="0058294A">
      <w:pPr>
        <w:tabs>
          <w:tab w:val="left" w:pos="2445"/>
        </w:tabs>
        <w:rPr>
          <w:sz w:val="28"/>
          <w:szCs w:val="28"/>
        </w:rPr>
      </w:pPr>
      <w:r w:rsidRPr="0058294A">
        <w:rPr>
          <w:sz w:val="28"/>
          <w:szCs w:val="28"/>
        </w:rPr>
        <w:t>Примечание.</w:t>
      </w:r>
    </w:p>
    <w:p w:rsidR="00931A8E" w:rsidRDefault="00931A8E" w:rsidP="0058294A">
      <w:pPr>
        <w:tabs>
          <w:tab w:val="left" w:pos="2445"/>
        </w:tabs>
        <w:rPr>
          <w:sz w:val="28"/>
          <w:szCs w:val="28"/>
        </w:rPr>
      </w:pPr>
      <w:r w:rsidRPr="0058294A">
        <w:rPr>
          <w:sz w:val="28"/>
          <w:szCs w:val="28"/>
        </w:rPr>
        <w:t>Х – данные ячейки не заполняются</w:t>
      </w:r>
      <w:r w:rsidR="0058294A">
        <w:rPr>
          <w:sz w:val="28"/>
          <w:szCs w:val="28"/>
        </w:rPr>
        <w:t>.</w:t>
      </w: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FD1718" w:rsidRPr="0058294A" w:rsidRDefault="00FD1718" w:rsidP="0058294A">
      <w:pPr>
        <w:tabs>
          <w:tab w:val="left" w:pos="2445"/>
        </w:tabs>
        <w:rPr>
          <w:sz w:val="28"/>
          <w:szCs w:val="28"/>
        </w:rPr>
      </w:pPr>
    </w:p>
    <w:p w:rsidR="00931A8E" w:rsidRPr="00931A8E" w:rsidRDefault="00931A8E" w:rsidP="00931A8E">
      <w:pPr>
        <w:jc w:val="center"/>
        <w:rPr>
          <w:sz w:val="28"/>
          <w:szCs w:val="28"/>
        </w:rPr>
      </w:pPr>
      <w:r w:rsidRPr="00931A8E">
        <w:rPr>
          <w:sz w:val="28"/>
          <w:szCs w:val="28"/>
        </w:rPr>
        <w:t>IV. ПАСПОРТ</w:t>
      </w:r>
    </w:p>
    <w:p w:rsidR="00931A8E" w:rsidRDefault="00931A8E" w:rsidP="00931A8E">
      <w:pPr>
        <w:jc w:val="center"/>
        <w:rPr>
          <w:sz w:val="28"/>
          <w:szCs w:val="28"/>
        </w:rPr>
      </w:pPr>
      <w:r w:rsidRPr="00931A8E">
        <w:rPr>
          <w:sz w:val="28"/>
          <w:szCs w:val="28"/>
        </w:rPr>
        <w:t xml:space="preserve">комплекса процессных мероприятий «Прочие мероприятия по благоустройству </w:t>
      </w:r>
    </w:p>
    <w:p w:rsidR="003E1BE3" w:rsidRDefault="00931A8E" w:rsidP="00931A8E">
      <w:pPr>
        <w:jc w:val="center"/>
        <w:rPr>
          <w:sz w:val="28"/>
          <w:szCs w:val="28"/>
        </w:rPr>
      </w:pPr>
      <w:r w:rsidRPr="00931A8E">
        <w:rPr>
          <w:sz w:val="28"/>
          <w:szCs w:val="28"/>
        </w:rPr>
        <w:t>территории Старостаничного сельского поселения»</w:t>
      </w:r>
    </w:p>
    <w:p w:rsidR="009C047C" w:rsidRDefault="009C047C" w:rsidP="00931A8E">
      <w:pPr>
        <w:jc w:val="center"/>
        <w:rPr>
          <w:sz w:val="28"/>
          <w:szCs w:val="28"/>
        </w:rPr>
      </w:pPr>
    </w:p>
    <w:p w:rsidR="009C047C" w:rsidRDefault="009C047C" w:rsidP="009C047C">
      <w:pPr>
        <w:numPr>
          <w:ilvl w:val="0"/>
          <w:numId w:val="28"/>
        </w:numPr>
        <w:jc w:val="center"/>
        <w:rPr>
          <w:sz w:val="28"/>
          <w:szCs w:val="28"/>
        </w:rPr>
      </w:pPr>
      <w:r>
        <w:rPr>
          <w:sz w:val="28"/>
          <w:szCs w:val="28"/>
        </w:rPr>
        <w:t>Основные положения</w:t>
      </w:r>
    </w:p>
    <w:p w:rsidR="00931A8E" w:rsidRDefault="00931A8E" w:rsidP="00931A8E">
      <w:pPr>
        <w:jc w:val="center"/>
        <w:rPr>
          <w:sz w:val="28"/>
          <w:szCs w:val="28"/>
        </w:rPr>
      </w:pPr>
    </w:p>
    <w:tbl>
      <w:tblPr>
        <w:tblW w:w="0" w:type="auto"/>
        <w:tblLook w:val="04A0"/>
      </w:tblPr>
      <w:tblGrid>
        <w:gridCol w:w="1043"/>
        <w:gridCol w:w="6578"/>
        <w:gridCol w:w="603"/>
        <w:gridCol w:w="6564"/>
      </w:tblGrid>
      <w:tr w:rsidR="00931A8E" w:rsidRPr="007B357C" w:rsidTr="00FD1718">
        <w:tc>
          <w:tcPr>
            <w:tcW w:w="1043" w:type="dxa"/>
          </w:tcPr>
          <w:p w:rsidR="00931A8E" w:rsidRPr="007B357C" w:rsidRDefault="009C047C" w:rsidP="007B357C">
            <w:pPr>
              <w:jc w:val="center"/>
              <w:rPr>
                <w:sz w:val="28"/>
                <w:szCs w:val="28"/>
              </w:rPr>
            </w:pPr>
            <w:r w:rsidRPr="007B357C">
              <w:rPr>
                <w:sz w:val="28"/>
                <w:szCs w:val="28"/>
              </w:rPr>
              <w:t>1.1</w:t>
            </w:r>
            <w:r w:rsidR="0058294A">
              <w:rPr>
                <w:sz w:val="28"/>
                <w:szCs w:val="28"/>
              </w:rPr>
              <w:t>.</w:t>
            </w:r>
          </w:p>
        </w:tc>
        <w:tc>
          <w:tcPr>
            <w:tcW w:w="6578" w:type="dxa"/>
          </w:tcPr>
          <w:p w:rsidR="00FD1718" w:rsidRDefault="00FD1718" w:rsidP="00FD1718">
            <w:pPr>
              <w:jc w:val="left"/>
              <w:rPr>
                <w:sz w:val="28"/>
                <w:szCs w:val="28"/>
              </w:rPr>
            </w:pPr>
            <w:r w:rsidRPr="00230D61">
              <w:rPr>
                <w:sz w:val="28"/>
                <w:szCs w:val="28"/>
              </w:rPr>
              <w:t>Ответственный за разработку и реализацию комплекса процессных мероприятий «</w:t>
            </w:r>
            <w:r w:rsidRPr="00931A8E">
              <w:rPr>
                <w:sz w:val="28"/>
                <w:szCs w:val="28"/>
              </w:rPr>
              <w:t xml:space="preserve">Прочие мероприятия по благоустройству </w:t>
            </w:r>
          </w:p>
          <w:p w:rsidR="00931A8E" w:rsidRPr="007B357C" w:rsidRDefault="00FD1718" w:rsidP="00FD1718">
            <w:pPr>
              <w:jc w:val="left"/>
              <w:rPr>
                <w:sz w:val="28"/>
                <w:szCs w:val="28"/>
              </w:rPr>
            </w:pPr>
            <w:r w:rsidRPr="00931A8E">
              <w:rPr>
                <w:sz w:val="28"/>
                <w:szCs w:val="28"/>
              </w:rPr>
              <w:t>территории Старостаничного сельского поселения</w:t>
            </w:r>
            <w:r w:rsidRPr="00230D61">
              <w:rPr>
                <w:sz w:val="28"/>
                <w:szCs w:val="28"/>
              </w:rPr>
              <w:t>» (далее также в настоящем разделе – комплекс процессных мероприятий)</w:t>
            </w:r>
          </w:p>
        </w:tc>
        <w:tc>
          <w:tcPr>
            <w:tcW w:w="603" w:type="dxa"/>
          </w:tcPr>
          <w:p w:rsidR="00931A8E" w:rsidRPr="007B357C" w:rsidRDefault="009C047C" w:rsidP="0058294A">
            <w:pPr>
              <w:jc w:val="left"/>
              <w:rPr>
                <w:sz w:val="28"/>
                <w:szCs w:val="28"/>
              </w:rPr>
            </w:pPr>
            <w:r w:rsidRPr="007B357C">
              <w:rPr>
                <w:sz w:val="28"/>
                <w:szCs w:val="28"/>
              </w:rPr>
              <w:t xml:space="preserve">– </w:t>
            </w:r>
          </w:p>
        </w:tc>
        <w:tc>
          <w:tcPr>
            <w:tcW w:w="6564" w:type="dxa"/>
          </w:tcPr>
          <w:p w:rsidR="00931A8E" w:rsidRPr="007B357C" w:rsidRDefault="009C047C" w:rsidP="007B357C">
            <w:pPr>
              <w:jc w:val="left"/>
              <w:rPr>
                <w:sz w:val="28"/>
                <w:szCs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D31676" w:rsidRPr="007B357C" w:rsidTr="00FD1718">
        <w:tc>
          <w:tcPr>
            <w:tcW w:w="1043" w:type="dxa"/>
          </w:tcPr>
          <w:p w:rsidR="00D31676" w:rsidRPr="007B357C" w:rsidRDefault="00D31676" w:rsidP="007B357C">
            <w:pPr>
              <w:jc w:val="center"/>
              <w:rPr>
                <w:sz w:val="28"/>
                <w:szCs w:val="28"/>
              </w:rPr>
            </w:pPr>
          </w:p>
        </w:tc>
        <w:tc>
          <w:tcPr>
            <w:tcW w:w="6578" w:type="dxa"/>
          </w:tcPr>
          <w:p w:rsidR="00D31676" w:rsidRPr="007B357C" w:rsidRDefault="00D31676" w:rsidP="007B357C">
            <w:pPr>
              <w:jc w:val="left"/>
              <w:rPr>
                <w:sz w:val="28"/>
              </w:rPr>
            </w:pPr>
          </w:p>
        </w:tc>
        <w:tc>
          <w:tcPr>
            <w:tcW w:w="603" w:type="dxa"/>
          </w:tcPr>
          <w:p w:rsidR="00D31676" w:rsidRPr="007B357C" w:rsidRDefault="00D31676" w:rsidP="0058294A">
            <w:pPr>
              <w:jc w:val="left"/>
              <w:rPr>
                <w:sz w:val="28"/>
                <w:szCs w:val="28"/>
              </w:rPr>
            </w:pPr>
          </w:p>
        </w:tc>
        <w:tc>
          <w:tcPr>
            <w:tcW w:w="6564" w:type="dxa"/>
          </w:tcPr>
          <w:p w:rsidR="00D31676" w:rsidRPr="007B357C" w:rsidRDefault="00D31676" w:rsidP="007B357C">
            <w:pPr>
              <w:jc w:val="left"/>
              <w:rPr>
                <w:sz w:val="28"/>
              </w:rPr>
            </w:pPr>
          </w:p>
        </w:tc>
      </w:tr>
      <w:tr w:rsidR="00931A8E" w:rsidRPr="007B357C" w:rsidTr="00FD1718">
        <w:tc>
          <w:tcPr>
            <w:tcW w:w="1043" w:type="dxa"/>
          </w:tcPr>
          <w:p w:rsidR="00931A8E" w:rsidRPr="007B357C" w:rsidRDefault="009C047C" w:rsidP="007B357C">
            <w:pPr>
              <w:jc w:val="center"/>
              <w:rPr>
                <w:sz w:val="28"/>
                <w:szCs w:val="28"/>
              </w:rPr>
            </w:pPr>
            <w:r w:rsidRPr="007B357C">
              <w:rPr>
                <w:sz w:val="28"/>
                <w:szCs w:val="28"/>
              </w:rPr>
              <w:t>1.2</w:t>
            </w:r>
            <w:r w:rsidR="0058294A">
              <w:rPr>
                <w:sz w:val="28"/>
                <w:szCs w:val="28"/>
              </w:rPr>
              <w:t>.</w:t>
            </w:r>
          </w:p>
        </w:tc>
        <w:tc>
          <w:tcPr>
            <w:tcW w:w="6578" w:type="dxa"/>
          </w:tcPr>
          <w:p w:rsidR="00931A8E" w:rsidRPr="007B357C" w:rsidRDefault="009C047C" w:rsidP="007B357C">
            <w:pPr>
              <w:jc w:val="left"/>
              <w:rPr>
                <w:sz w:val="28"/>
                <w:szCs w:val="28"/>
              </w:rPr>
            </w:pPr>
            <w:r w:rsidRPr="007B357C">
              <w:rPr>
                <w:sz w:val="28"/>
              </w:rPr>
              <w:t>Связь с национальными целями развития Российской Федерации, государственными программами Ростовской области</w:t>
            </w:r>
          </w:p>
        </w:tc>
        <w:tc>
          <w:tcPr>
            <w:tcW w:w="603" w:type="dxa"/>
          </w:tcPr>
          <w:p w:rsidR="00931A8E" w:rsidRPr="007B357C" w:rsidRDefault="009C047C" w:rsidP="0058294A">
            <w:pPr>
              <w:jc w:val="left"/>
              <w:rPr>
                <w:sz w:val="28"/>
                <w:szCs w:val="28"/>
              </w:rPr>
            </w:pPr>
            <w:r w:rsidRPr="007B357C">
              <w:rPr>
                <w:sz w:val="28"/>
                <w:szCs w:val="28"/>
              </w:rPr>
              <w:t>–</w:t>
            </w:r>
          </w:p>
        </w:tc>
        <w:tc>
          <w:tcPr>
            <w:tcW w:w="6564" w:type="dxa"/>
          </w:tcPr>
          <w:p w:rsidR="00931A8E" w:rsidRPr="007B357C" w:rsidRDefault="009C047C" w:rsidP="007B357C">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931A8E" w:rsidRDefault="00931A8E"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FD1718">
      <w:pPr>
        <w:rPr>
          <w:sz w:val="28"/>
          <w:szCs w:val="28"/>
        </w:rPr>
      </w:pPr>
    </w:p>
    <w:p w:rsidR="00FD1718" w:rsidRDefault="00FD1718" w:rsidP="00FD1718">
      <w:pPr>
        <w:rPr>
          <w:sz w:val="28"/>
          <w:szCs w:val="28"/>
        </w:rPr>
      </w:pPr>
    </w:p>
    <w:p w:rsidR="00D31676" w:rsidRDefault="00D31676" w:rsidP="00D31676">
      <w:pPr>
        <w:rPr>
          <w:sz w:val="28"/>
          <w:szCs w:val="28"/>
        </w:rPr>
      </w:pPr>
    </w:p>
    <w:p w:rsidR="00D31676" w:rsidRPr="00D31676" w:rsidRDefault="00D31676" w:rsidP="00D31676">
      <w:pPr>
        <w:numPr>
          <w:ilvl w:val="0"/>
          <w:numId w:val="28"/>
        </w:numPr>
        <w:jc w:val="center"/>
        <w:rPr>
          <w:sz w:val="28"/>
          <w:szCs w:val="28"/>
        </w:rPr>
      </w:pPr>
      <w:r w:rsidRPr="00125F04">
        <w:rPr>
          <w:color w:val="000000"/>
          <w:sz w:val="28"/>
        </w:rPr>
        <w:lastRenderedPageBreak/>
        <w:t>Показатели комплекса процессных мероприятий</w:t>
      </w:r>
    </w:p>
    <w:p w:rsidR="00D31676" w:rsidRPr="00D31676" w:rsidRDefault="00D31676" w:rsidP="00D31676">
      <w:pPr>
        <w:ind w:left="720"/>
        <w:rPr>
          <w:sz w:val="28"/>
          <w:szCs w:val="28"/>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693"/>
        <w:gridCol w:w="1134"/>
        <w:gridCol w:w="850"/>
        <w:gridCol w:w="1276"/>
        <w:gridCol w:w="992"/>
        <w:gridCol w:w="851"/>
        <w:gridCol w:w="850"/>
        <w:gridCol w:w="851"/>
        <w:gridCol w:w="850"/>
        <w:gridCol w:w="1134"/>
        <w:gridCol w:w="1985"/>
        <w:gridCol w:w="850"/>
      </w:tblGrid>
      <w:tr w:rsidR="00D31676" w:rsidRPr="00F9107E" w:rsidTr="00FD1718">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Информационная система</w:t>
            </w:r>
          </w:p>
        </w:tc>
      </w:tr>
      <w:tr w:rsidR="00FD1718" w:rsidRPr="00F9107E" w:rsidTr="00FD1718">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2030</w:t>
            </w:r>
          </w:p>
          <w:p w:rsidR="00D31676" w:rsidRPr="00FD1718" w:rsidRDefault="00D31676" w:rsidP="007B357C">
            <w:pPr>
              <w:widowControl w:val="0"/>
              <w:jc w:val="center"/>
              <w:rPr>
                <w:sz w:val="24"/>
                <w:szCs w:val="24"/>
              </w:rPr>
            </w:pPr>
            <w:r w:rsidRPr="00FD1718">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13</w:t>
            </w:r>
          </w:p>
        </w:tc>
      </w:tr>
      <w:tr w:rsidR="00D31676" w:rsidRPr="00F9107E" w:rsidTr="00FD1718">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D31676">
            <w:pPr>
              <w:numPr>
                <w:ilvl w:val="0"/>
                <w:numId w:val="29"/>
              </w:numPr>
              <w:jc w:val="center"/>
              <w:rPr>
                <w:sz w:val="24"/>
                <w:szCs w:val="24"/>
              </w:rPr>
            </w:pPr>
            <w:r w:rsidRPr="00FD1718">
              <w:rPr>
                <w:color w:val="000000"/>
                <w:sz w:val="24"/>
                <w:szCs w:val="24"/>
              </w:rPr>
              <w:t>Задача комплекса процессных мероприятий «</w:t>
            </w:r>
            <w:r w:rsidR="00957B8B" w:rsidRPr="00FD1718">
              <w:rPr>
                <w:color w:val="000000"/>
                <w:sz w:val="24"/>
                <w:szCs w:val="24"/>
              </w:rPr>
              <w:t>К</w:t>
            </w:r>
            <w:r w:rsidR="00957B8B" w:rsidRPr="00FD1718">
              <w:rPr>
                <w:bCs/>
                <w:sz w:val="24"/>
                <w:szCs w:val="24"/>
              </w:rPr>
              <w:t>омплексное решение проблем благоустройства по улучшению санитарного и эстетичного вида территории Старостаничного сельского поселения, повышению комфортности граждан</w:t>
            </w:r>
            <w:r w:rsidRPr="00FD1718">
              <w:rPr>
                <w:color w:val="000000"/>
                <w:sz w:val="24"/>
                <w:szCs w:val="24"/>
              </w:rPr>
              <w:t>»</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1.1</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left"/>
              <w:rPr>
                <w:sz w:val="24"/>
                <w:szCs w:val="24"/>
              </w:rPr>
            </w:pPr>
            <w:r w:rsidRPr="00FD1718">
              <w:rPr>
                <w:sz w:val="24"/>
                <w:szCs w:val="24"/>
              </w:rPr>
              <w:t>Количество отловленных животных, подлежащих отлову как безнадзорные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lang w:val="en-US"/>
              </w:rPr>
            </w:pPr>
            <w:r w:rsidRPr="00FD1718">
              <w:rPr>
                <w:color w:val="000000"/>
                <w:sz w:val="24"/>
                <w:szCs w:val="24"/>
              </w:rPr>
              <w:t>Администрация Старостаничного сельского поселения</w:t>
            </w:r>
          </w:p>
          <w:p w:rsidR="00D31676" w:rsidRPr="00FD1718" w:rsidRDefault="00D31676" w:rsidP="007B357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E16940" w:rsidP="007B357C">
            <w:pPr>
              <w:jc w:val="left"/>
              <w:rPr>
                <w:sz w:val="24"/>
                <w:szCs w:val="24"/>
              </w:rPr>
            </w:pPr>
            <w:r w:rsidRPr="00FD1718">
              <w:rPr>
                <w:sz w:val="24"/>
                <w:szCs w:val="24"/>
              </w:rPr>
              <w:t xml:space="preserve">Доля территорий общего </w:t>
            </w:r>
            <w:r w:rsidR="00D7182C" w:rsidRPr="00FD1718">
              <w:rPr>
                <w:sz w:val="24"/>
                <w:szCs w:val="24"/>
              </w:rPr>
              <w:t>пользования,</w:t>
            </w:r>
            <w:r w:rsidRPr="00FD1718">
              <w:rPr>
                <w:sz w:val="24"/>
                <w:szCs w:val="24"/>
              </w:rPr>
              <w:t xml:space="preserve"> на которых проводятся работа по скашиванию сорной растительности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1.3</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left"/>
              <w:rPr>
                <w:sz w:val="24"/>
                <w:szCs w:val="24"/>
              </w:rPr>
            </w:pPr>
            <w:r w:rsidRPr="00FD1718">
              <w:rPr>
                <w:bCs/>
                <w:kern w:val="2"/>
                <w:sz w:val="24"/>
                <w:szCs w:val="24"/>
                <w:lang w:eastAsia="en-US"/>
              </w:rPr>
              <w:t>Количество высаженных деревьев (озеленение территории общего пользования)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1.4</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F7D11" w:rsidP="007B357C">
            <w:pPr>
              <w:jc w:val="left"/>
              <w:rPr>
                <w:sz w:val="24"/>
                <w:szCs w:val="24"/>
              </w:rPr>
            </w:pPr>
            <w:r w:rsidRPr="00FD1718">
              <w:rPr>
                <w:color w:val="000000"/>
                <w:sz w:val="24"/>
                <w:szCs w:val="24"/>
              </w:rPr>
              <w:t>Трудоустройство граждан на общественные работы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1.5</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jc w:val="left"/>
              <w:rPr>
                <w:sz w:val="24"/>
                <w:szCs w:val="24"/>
              </w:rPr>
            </w:pPr>
            <w:r w:rsidRPr="00FD1718">
              <w:rPr>
                <w:bCs/>
                <w:color w:val="000000"/>
                <w:sz w:val="24"/>
                <w:szCs w:val="24"/>
              </w:rPr>
              <w:t xml:space="preserve">Количество обработанной территории от клещей к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tabs>
                <w:tab w:val="left" w:pos="8789"/>
              </w:tabs>
              <w:jc w:val="left"/>
              <w:rPr>
                <w:color w:val="000000"/>
                <w:sz w:val="24"/>
                <w:szCs w:val="24"/>
              </w:rPr>
            </w:pPr>
            <w:r w:rsidRPr="00FD1718">
              <w:rPr>
                <w:color w:val="000000"/>
                <w:sz w:val="24"/>
                <w:szCs w:val="24"/>
              </w:rPr>
              <w:t xml:space="preserve">Администрация Старостаничного сельского </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lastRenderedPageBreak/>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bCs/>
                <w:color w:val="000000"/>
                <w:sz w:val="24"/>
                <w:szCs w:val="24"/>
              </w:rPr>
            </w:pPr>
            <w:r>
              <w:rPr>
                <w:bCs/>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tabs>
                <w:tab w:val="left" w:pos="8789"/>
              </w:tabs>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13</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left"/>
              <w:rPr>
                <w:bCs/>
                <w:color w:val="000000"/>
                <w:sz w:val="24"/>
                <w:szCs w:val="24"/>
              </w:rPr>
            </w:pPr>
            <w:r w:rsidRPr="00FD1718">
              <w:rPr>
                <w:bCs/>
                <w:color w:val="000000"/>
                <w:sz w:val="24"/>
                <w:szCs w:val="24"/>
              </w:rPr>
              <w:t>общему количеству обрабатываемой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tabs>
                <w:tab w:val="left" w:pos="8789"/>
              </w:tabs>
              <w:jc w:val="left"/>
              <w:rPr>
                <w:color w:val="000000"/>
                <w:sz w:val="24"/>
                <w:szCs w:val="24"/>
              </w:rPr>
            </w:pPr>
            <w:r w:rsidRPr="00FD1718">
              <w:rPr>
                <w:color w:val="000000"/>
                <w:sz w:val="24"/>
                <w:szCs w:val="24"/>
              </w:rPr>
              <w:t>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rPr>
                <w:sz w:val="24"/>
                <w:szCs w:val="24"/>
              </w:rPr>
            </w:pPr>
          </w:p>
        </w:tc>
      </w:tr>
    </w:tbl>
    <w:p w:rsidR="00D7182C" w:rsidRDefault="00D7182C" w:rsidP="00D7182C">
      <w:pPr>
        <w:rPr>
          <w:highlight w:val="white"/>
        </w:rPr>
      </w:pPr>
    </w:p>
    <w:p w:rsidR="00D7182C" w:rsidRPr="00FD1718" w:rsidRDefault="00D7182C" w:rsidP="00D7182C">
      <w:pPr>
        <w:rPr>
          <w:sz w:val="24"/>
          <w:szCs w:val="24"/>
          <w:highlight w:val="white"/>
        </w:rPr>
      </w:pPr>
      <w:r w:rsidRPr="00FD1718">
        <w:rPr>
          <w:sz w:val="24"/>
          <w:szCs w:val="24"/>
          <w:highlight w:val="white"/>
        </w:rPr>
        <w:t>Примечание.</w:t>
      </w:r>
    </w:p>
    <w:p w:rsidR="00D7182C" w:rsidRPr="00FD1718" w:rsidRDefault="00D7182C" w:rsidP="00D7182C">
      <w:pPr>
        <w:rPr>
          <w:sz w:val="24"/>
          <w:szCs w:val="24"/>
        </w:rPr>
      </w:pPr>
      <w:r w:rsidRPr="00FD1718">
        <w:rPr>
          <w:sz w:val="24"/>
          <w:szCs w:val="24"/>
        </w:rPr>
        <w:t>Используемые сокращения:</w:t>
      </w:r>
    </w:p>
    <w:p w:rsidR="00D7182C" w:rsidRPr="00FD1718" w:rsidRDefault="00D7182C" w:rsidP="00D7182C">
      <w:pPr>
        <w:rPr>
          <w:sz w:val="24"/>
          <w:szCs w:val="24"/>
        </w:rPr>
      </w:pPr>
      <w:r w:rsidRPr="00FD1718">
        <w:rPr>
          <w:sz w:val="24"/>
          <w:szCs w:val="24"/>
        </w:rPr>
        <w:t>МП – Муниципальная программа;</w:t>
      </w:r>
    </w:p>
    <w:p w:rsidR="00D7182C" w:rsidRPr="00FD1718" w:rsidRDefault="00D7182C" w:rsidP="00D7182C">
      <w:pPr>
        <w:rPr>
          <w:sz w:val="24"/>
          <w:szCs w:val="24"/>
          <w:highlight w:val="white"/>
        </w:rPr>
      </w:pPr>
      <w:r w:rsidRPr="00FD1718">
        <w:rPr>
          <w:sz w:val="24"/>
          <w:szCs w:val="24"/>
          <w:highlight w:val="white"/>
        </w:rPr>
        <w:t>ОКЕИ - Общероссийский классификатор единиц измерения</w:t>
      </w:r>
      <w:r w:rsidR="00FD1718">
        <w:rPr>
          <w:sz w:val="24"/>
          <w:szCs w:val="24"/>
          <w:highlight w:val="white"/>
        </w:rPr>
        <w:t>.</w:t>
      </w:r>
    </w:p>
    <w:p w:rsidR="00FD1718" w:rsidRDefault="00FD1718" w:rsidP="00D7182C">
      <w:pPr>
        <w:rPr>
          <w:highlight w:val="white"/>
        </w:rPr>
      </w:pPr>
    </w:p>
    <w:p w:rsidR="00FD1718" w:rsidRDefault="00FD1718" w:rsidP="00D7182C">
      <w:pPr>
        <w:rPr>
          <w:highlight w:val="white"/>
        </w:rPr>
      </w:pPr>
    </w:p>
    <w:p w:rsidR="00FD1718" w:rsidRDefault="00FD1718" w:rsidP="00D7182C">
      <w:pPr>
        <w:rPr>
          <w:highlight w:val="white"/>
        </w:rPr>
      </w:pPr>
    </w:p>
    <w:p w:rsidR="00D7182C" w:rsidRPr="00D7182C" w:rsidRDefault="00D7182C" w:rsidP="00D7182C">
      <w:pPr>
        <w:numPr>
          <w:ilvl w:val="0"/>
          <w:numId w:val="28"/>
        </w:numPr>
        <w:jc w:val="center"/>
      </w:pPr>
      <w:r>
        <w:rPr>
          <w:sz w:val="28"/>
        </w:rPr>
        <w:t>Перечень мероприятий (результатов) комплекса процессных мероприятий</w:t>
      </w:r>
    </w:p>
    <w:p w:rsidR="00D7182C" w:rsidRDefault="00D7182C" w:rsidP="00FD1718">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94"/>
        <w:gridCol w:w="2463"/>
        <w:gridCol w:w="2716"/>
        <w:gridCol w:w="1465"/>
        <w:gridCol w:w="1137"/>
        <w:gridCol w:w="1093"/>
        <w:gridCol w:w="964"/>
        <w:gridCol w:w="964"/>
        <w:gridCol w:w="908"/>
      </w:tblGrid>
      <w:tr w:rsidR="00131FDC" w:rsidRPr="00B9104C" w:rsidTr="00131FDC">
        <w:tc>
          <w:tcPr>
            <w:tcW w:w="576"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 п/п</w:t>
            </w:r>
          </w:p>
        </w:tc>
        <w:tc>
          <w:tcPr>
            <w:tcW w:w="2261" w:type="dxa"/>
            <w:vMerge w:val="restart"/>
          </w:tcPr>
          <w:p w:rsidR="00FD1718" w:rsidRPr="00131FDC" w:rsidRDefault="00FD1718" w:rsidP="00445A2C">
            <w:pPr>
              <w:jc w:val="center"/>
              <w:rPr>
                <w:sz w:val="24"/>
                <w:szCs w:val="24"/>
              </w:rPr>
            </w:pPr>
            <w:r w:rsidRPr="00131FDC">
              <w:rPr>
                <w:sz w:val="24"/>
                <w:szCs w:val="24"/>
              </w:rPr>
              <w:t>Наименование</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2498"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Тип мероприятия (результата)</w:t>
            </w:r>
          </w:p>
        </w:tc>
        <w:tc>
          <w:tcPr>
            <w:tcW w:w="2745" w:type="dxa"/>
            <w:vMerge w:val="restart"/>
          </w:tcPr>
          <w:p w:rsidR="00FD1718" w:rsidRPr="00131FDC" w:rsidRDefault="00FD1718" w:rsidP="00445A2C">
            <w:pPr>
              <w:jc w:val="center"/>
              <w:rPr>
                <w:sz w:val="24"/>
                <w:szCs w:val="24"/>
              </w:rPr>
            </w:pPr>
            <w:r w:rsidRPr="00131FDC">
              <w:rPr>
                <w:sz w:val="24"/>
                <w:szCs w:val="24"/>
              </w:rPr>
              <w:t>Характеристика</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1474"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Единица измерения (по ОКЕИ)</w:t>
            </w:r>
          </w:p>
        </w:tc>
        <w:tc>
          <w:tcPr>
            <w:tcW w:w="2251" w:type="dxa"/>
            <w:gridSpan w:val="2"/>
          </w:tcPr>
          <w:p w:rsidR="00FD1718" w:rsidRPr="00131FDC" w:rsidRDefault="00FD1718" w:rsidP="00445A2C">
            <w:pPr>
              <w:autoSpaceDE w:val="0"/>
              <w:autoSpaceDN w:val="0"/>
              <w:adjustRightInd w:val="0"/>
              <w:jc w:val="center"/>
              <w:rPr>
                <w:sz w:val="24"/>
                <w:szCs w:val="24"/>
                <w:lang w:eastAsia="en-US"/>
              </w:rPr>
            </w:pPr>
            <w:r w:rsidRPr="00131FDC">
              <w:rPr>
                <w:sz w:val="24"/>
                <w:szCs w:val="24"/>
              </w:rPr>
              <w:t>Базовое значение</w:t>
            </w:r>
          </w:p>
        </w:tc>
        <w:tc>
          <w:tcPr>
            <w:tcW w:w="2875" w:type="dxa"/>
            <w:gridSpan w:val="3"/>
          </w:tcPr>
          <w:p w:rsidR="00FD1718" w:rsidRPr="00131FDC" w:rsidRDefault="00FD1718" w:rsidP="00445A2C">
            <w:pPr>
              <w:autoSpaceDE w:val="0"/>
              <w:autoSpaceDN w:val="0"/>
              <w:adjustRightInd w:val="0"/>
              <w:jc w:val="center"/>
              <w:rPr>
                <w:sz w:val="24"/>
                <w:szCs w:val="24"/>
                <w:lang w:eastAsia="en-US"/>
              </w:rPr>
            </w:pPr>
            <w:r w:rsidRPr="00131FDC">
              <w:rPr>
                <w:sz w:val="24"/>
                <w:szCs w:val="24"/>
              </w:rPr>
              <w:t>Значение результата по годам реализации</w:t>
            </w:r>
          </w:p>
        </w:tc>
      </w:tr>
      <w:tr w:rsidR="00131FDC" w:rsidRPr="00B9104C" w:rsidTr="00131FDC">
        <w:tc>
          <w:tcPr>
            <w:tcW w:w="576" w:type="dxa"/>
            <w:vMerge/>
          </w:tcPr>
          <w:p w:rsidR="00FD1718" w:rsidRPr="00131FDC" w:rsidRDefault="00FD1718" w:rsidP="00445A2C">
            <w:pPr>
              <w:autoSpaceDE w:val="0"/>
              <w:autoSpaceDN w:val="0"/>
              <w:adjustRightInd w:val="0"/>
              <w:rPr>
                <w:sz w:val="24"/>
                <w:szCs w:val="24"/>
                <w:lang w:eastAsia="en-US"/>
              </w:rPr>
            </w:pPr>
          </w:p>
        </w:tc>
        <w:tc>
          <w:tcPr>
            <w:tcW w:w="2261" w:type="dxa"/>
            <w:vMerge/>
          </w:tcPr>
          <w:p w:rsidR="00FD1718" w:rsidRPr="00131FDC" w:rsidRDefault="00FD1718" w:rsidP="00445A2C">
            <w:pPr>
              <w:autoSpaceDE w:val="0"/>
              <w:autoSpaceDN w:val="0"/>
              <w:adjustRightInd w:val="0"/>
              <w:rPr>
                <w:sz w:val="24"/>
                <w:szCs w:val="24"/>
                <w:lang w:eastAsia="en-US"/>
              </w:rPr>
            </w:pPr>
          </w:p>
        </w:tc>
        <w:tc>
          <w:tcPr>
            <w:tcW w:w="2498" w:type="dxa"/>
            <w:vMerge/>
          </w:tcPr>
          <w:p w:rsidR="00FD1718" w:rsidRPr="00131FDC" w:rsidRDefault="00FD1718" w:rsidP="00445A2C">
            <w:pPr>
              <w:autoSpaceDE w:val="0"/>
              <w:autoSpaceDN w:val="0"/>
              <w:adjustRightInd w:val="0"/>
              <w:rPr>
                <w:sz w:val="24"/>
                <w:szCs w:val="24"/>
                <w:lang w:eastAsia="en-US"/>
              </w:rPr>
            </w:pPr>
          </w:p>
        </w:tc>
        <w:tc>
          <w:tcPr>
            <w:tcW w:w="2745" w:type="dxa"/>
            <w:vMerge/>
          </w:tcPr>
          <w:p w:rsidR="00FD1718" w:rsidRPr="00131FDC" w:rsidRDefault="00FD1718" w:rsidP="00445A2C">
            <w:pPr>
              <w:autoSpaceDE w:val="0"/>
              <w:autoSpaceDN w:val="0"/>
              <w:adjustRightInd w:val="0"/>
              <w:rPr>
                <w:sz w:val="24"/>
                <w:szCs w:val="24"/>
                <w:lang w:eastAsia="en-US"/>
              </w:rPr>
            </w:pPr>
          </w:p>
        </w:tc>
        <w:tc>
          <w:tcPr>
            <w:tcW w:w="1474" w:type="dxa"/>
            <w:vMerge/>
          </w:tcPr>
          <w:p w:rsidR="00FD1718" w:rsidRPr="00131FDC" w:rsidRDefault="00FD1718" w:rsidP="00445A2C">
            <w:pPr>
              <w:autoSpaceDE w:val="0"/>
              <w:autoSpaceDN w:val="0"/>
              <w:adjustRightInd w:val="0"/>
              <w:rPr>
                <w:sz w:val="24"/>
                <w:szCs w:val="24"/>
                <w:lang w:eastAsia="en-US"/>
              </w:rPr>
            </w:pP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значение</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2025</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2026</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2027</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w:t>
            </w:r>
          </w:p>
        </w:tc>
        <w:tc>
          <w:tcPr>
            <w:tcW w:w="2261"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w:t>
            </w:r>
          </w:p>
        </w:tc>
        <w:tc>
          <w:tcPr>
            <w:tcW w:w="249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3</w:t>
            </w:r>
          </w:p>
        </w:tc>
        <w:tc>
          <w:tcPr>
            <w:tcW w:w="2745"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4</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5</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6</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7</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8</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9</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w:t>
            </w:r>
          </w:p>
        </w:tc>
      </w:tr>
      <w:tr w:rsidR="00FD1718" w:rsidRPr="00B9104C" w:rsidTr="00FD1718">
        <w:tc>
          <w:tcPr>
            <w:tcW w:w="14680" w:type="dxa"/>
            <w:gridSpan w:val="10"/>
          </w:tcPr>
          <w:p w:rsidR="00FD1718" w:rsidRPr="00131FDC" w:rsidRDefault="00FD1718" w:rsidP="00445A2C">
            <w:pPr>
              <w:autoSpaceDE w:val="0"/>
              <w:autoSpaceDN w:val="0"/>
              <w:adjustRightInd w:val="0"/>
              <w:jc w:val="center"/>
              <w:rPr>
                <w:sz w:val="24"/>
                <w:szCs w:val="24"/>
                <w:lang w:eastAsia="en-US"/>
              </w:rPr>
            </w:pPr>
            <w:r w:rsidRPr="00131FDC">
              <w:rPr>
                <w:sz w:val="24"/>
                <w:szCs w:val="24"/>
              </w:rPr>
              <w:t xml:space="preserve">1. Задача комплекса процессных мероприятий </w:t>
            </w:r>
            <w:r w:rsidRPr="00131FDC">
              <w:rPr>
                <w:color w:val="000000"/>
                <w:sz w:val="24"/>
                <w:szCs w:val="24"/>
              </w:rPr>
              <w:t>«Организация и содержание мест захоронения»</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1.1.</w:t>
            </w:r>
          </w:p>
        </w:tc>
        <w:tc>
          <w:tcPr>
            <w:tcW w:w="2261" w:type="dxa"/>
          </w:tcPr>
          <w:p w:rsidR="00FD1718" w:rsidRPr="00131FDC" w:rsidRDefault="00FD1718" w:rsidP="00445A2C">
            <w:pPr>
              <w:autoSpaceDE w:val="0"/>
              <w:autoSpaceDN w:val="0"/>
              <w:adjustRightInd w:val="0"/>
              <w:jc w:val="left"/>
              <w:rPr>
                <w:sz w:val="24"/>
                <w:szCs w:val="24"/>
              </w:rPr>
            </w:pPr>
            <w:r w:rsidRPr="00131FDC">
              <w:rPr>
                <w:sz w:val="24"/>
                <w:szCs w:val="24"/>
              </w:rPr>
              <w:t xml:space="preserve">Мероприятие (результат) 1 </w:t>
            </w:r>
          </w:p>
          <w:p w:rsidR="00FD1718" w:rsidRPr="00131FDC" w:rsidRDefault="00FD1718" w:rsidP="00445A2C">
            <w:pPr>
              <w:autoSpaceDE w:val="0"/>
              <w:autoSpaceDN w:val="0"/>
              <w:adjustRightInd w:val="0"/>
              <w:jc w:val="left"/>
              <w:rPr>
                <w:sz w:val="24"/>
                <w:szCs w:val="24"/>
                <w:lang w:eastAsia="en-US"/>
              </w:rPr>
            </w:pPr>
            <w:r w:rsidRPr="00131FDC">
              <w:rPr>
                <w:sz w:val="24"/>
                <w:szCs w:val="24"/>
              </w:rPr>
              <w:t>«Отлов бродячих животных»</w:t>
            </w:r>
          </w:p>
        </w:tc>
        <w:tc>
          <w:tcPr>
            <w:tcW w:w="2498" w:type="dxa"/>
          </w:tcPr>
          <w:p w:rsidR="00FD1718" w:rsidRPr="00131FDC" w:rsidRDefault="00131FDC" w:rsidP="00445A2C">
            <w:pPr>
              <w:jc w:val="left"/>
              <w:rPr>
                <w:sz w:val="24"/>
                <w:szCs w:val="24"/>
              </w:rPr>
            </w:pPr>
            <w:r>
              <w:rPr>
                <w:sz w:val="24"/>
                <w:szCs w:val="24"/>
              </w:rPr>
              <w:t xml:space="preserve">Осуществление текущей </w:t>
            </w:r>
            <w:r w:rsidR="00FD1718" w:rsidRPr="00131FDC">
              <w:rPr>
                <w:sz w:val="24"/>
                <w:szCs w:val="24"/>
              </w:rPr>
              <w:t>деятельности.</w:t>
            </w:r>
          </w:p>
          <w:p w:rsidR="00FD1718" w:rsidRPr="00131FDC" w:rsidRDefault="00FD1718" w:rsidP="00445A2C">
            <w:pPr>
              <w:autoSpaceDE w:val="0"/>
              <w:autoSpaceDN w:val="0"/>
              <w:adjustRightInd w:val="0"/>
              <w:jc w:val="left"/>
              <w:rPr>
                <w:sz w:val="24"/>
                <w:szCs w:val="24"/>
                <w:lang w:eastAsia="en-US"/>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lang w:eastAsia="en-US"/>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1.2.</w:t>
            </w:r>
          </w:p>
        </w:tc>
        <w:tc>
          <w:tcPr>
            <w:tcW w:w="2261" w:type="dxa"/>
          </w:tcPr>
          <w:p w:rsidR="00FD1718" w:rsidRPr="00131FDC" w:rsidRDefault="00FD1718" w:rsidP="00FD1718">
            <w:pPr>
              <w:jc w:val="left"/>
              <w:rPr>
                <w:sz w:val="24"/>
                <w:szCs w:val="24"/>
              </w:rPr>
            </w:pPr>
            <w:r w:rsidRPr="00131FDC">
              <w:rPr>
                <w:sz w:val="24"/>
                <w:szCs w:val="24"/>
              </w:rPr>
              <w:t xml:space="preserve">Мероприятие (результат) 2 </w:t>
            </w:r>
          </w:p>
          <w:p w:rsidR="00FD1718" w:rsidRPr="00131FDC" w:rsidRDefault="00FD1718" w:rsidP="00FD1718">
            <w:pPr>
              <w:jc w:val="left"/>
              <w:rPr>
                <w:sz w:val="24"/>
                <w:szCs w:val="24"/>
              </w:rPr>
            </w:pPr>
            <w:r w:rsidRPr="00131FDC">
              <w:rPr>
                <w:sz w:val="24"/>
                <w:szCs w:val="24"/>
              </w:rPr>
              <w:t>«Покос сорной растительности»</w:t>
            </w:r>
          </w:p>
          <w:p w:rsidR="00FD1718" w:rsidRPr="00131FDC" w:rsidRDefault="00FD1718" w:rsidP="00445A2C">
            <w:pPr>
              <w:autoSpaceDE w:val="0"/>
              <w:autoSpaceDN w:val="0"/>
              <w:adjustRightInd w:val="0"/>
              <w:jc w:val="left"/>
              <w:rPr>
                <w:sz w:val="24"/>
                <w:szCs w:val="24"/>
              </w:rPr>
            </w:pPr>
          </w:p>
        </w:tc>
        <w:tc>
          <w:tcPr>
            <w:tcW w:w="2498" w:type="dxa"/>
          </w:tcPr>
          <w:p w:rsidR="00FD1718" w:rsidRPr="00131FDC" w:rsidRDefault="00FD1718" w:rsidP="00445A2C">
            <w:pPr>
              <w:jc w:val="left"/>
              <w:rPr>
                <w:sz w:val="24"/>
                <w:szCs w:val="24"/>
              </w:rPr>
            </w:pPr>
            <w:r w:rsidRPr="00131FDC">
              <w:rPr>
                <w:sz w:val="24"/>
                <w:szCs w:val="24"/>
              </w:rPr>
              <w:t>Осуществление текущей деятельности.</w:t>
            </w:r>
          </w:p>
          <w:p w:rsidR="00FD1718" w:rsidRPr="00131FDC" w:rsidRDefault="00FD1718" w:rsidP="00445A2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1.3.</w:t>
            </w:r>
          </w:p>
        </w:tc>
        <w:tc>
          <w:tcPr>
            <w:tcW w:w="2261" w:type="dxa"/>
          </w:tcPr>
          <w:p w:rsidR="00FD1718" w:rsidRPr="00131FDC" w:rsidRDefault="00131FDC" w:rsidP="00131FDC">
            <w:pPr>
              <w:jc w:val="left"/>
              <w:rPr>
                <w:sz w:val="24"/>
                <w:szCs w:val="24"/>
              </w:rPr>
            </w:pPr>
            <w:r w:rsidRPr="00131FDC">
              <w:rPr>
                <w:sz w:val="24"/>
                <w:szCs w:val="24"/>
              </w:rPr>
              <w:t xml:space="preserve">Мероприятие (результат) 3. </w:t>
            </w:r>
          </w:p>
        </w:tc>
        <w:tc>
          <w:tcPr>
            <w:tcW w:w="2498" w:type="dxa"/>
          </w:tcPr>
          <w:p w:rsidR="00FD1718" w:rsidRPr="00131FDC" w:rsidRDefault="00131FDC" w:rsidP="00131FDC">
            <w:pPr>
              <w:jc w:val="left"/>
              <w:rPr>
                <w:sz w:val="24"/>
                <w:szCs w:val="24"/>
              </w:rPr>
            </w:pPr>
            <w:r w:rsidRPr="00131FDC">
              <w:rPr>
                <w:sz w:val="24"/>
                <w:szCs w:val="24"/>
              </w:rPr>
              <w:t xml:space="preserve">Осуществление текущей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rPr>
                <w:sz w:val="24"/>
                <w:szCs w:val="24"/>
              </w:rPr>
            </w:pPr>
            <w:r w:rsidRPr="00131FDC">
              <w:rPr>
                <w:sz w:val="24"/>
                <w:szCs w:val="24"/>
              </w:rPr>
              <w:t>«Озеленение»</w:t>
            </w:r>
          </w:p>
        </w:tc>
        <w:tc>
          <w:tcPr>
            <w:tcW w:w="2498" w:type="dxa"/>
          </w:tcPr>
          <w:p w:rsidR="00131FDC" w:rsidRPr="00131FDC" w:rsidRDefault="00131FDC" w:rsidP="00131FDC">
            <w:pPr>
              <w:jc w:val="left"/>
              <w:rPr>
                <w:sz w:val="24"/>
                <w:szCs w:val="24"/>
              </w:rPr>
            </w:pPr>
            <w:r w:rsidRPr="00131FDC">
              <w:rPr>
                <w:sz w:val="24"/>
                <w:szCs w:val="24"/>
              </w:rPr>
              <w:t>деятельности.</w:t>
            </w:r>
          </w:p>
          <w:p w:rsidR="00131FDC"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комфортных условий населения 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1.4.</w:t>
            </w:r>
          </w:p>
        </w:tc>
        <w:tc>
          <w:tcPr>
            <w:tcW w:w="2261" w:type="dxa"/>
          </w:tcPr>
          <w:p w:rsidR="00131FDC" w:rsidRPr="00131FDC" w:rsidRDefault="00131FDC" w:rsidP="00131FDC">
            <w:pPr>
              <w:rPr>
                <w:sz w:val="24"/>
                <w:szCs w:val="24"/>
              </w:rPr>
            </w:pPr>
            <w:r w:rsidRPr="00131FDC">
              <w:rPr>
                <w:sz w:val="24"/>
                <w:szCs w:val="24"/>
              </w:rPr>
              <w:t>Мероприятие (результат) 4.</w:t>
            </w:r>
          </w:p>
          <w:p w:rsidR="00FD1718" w:rsidRPr="00131FDC" w:rsidRDefault="00131FDC" w:rsidP="00131FDC">
            <w:pPr>
              <w:jc w:val="left"/>
              <w:rPr>
                <w:sz w:val="24"/>
                <w:szCs w:val="24"/>
              </w:rPr>
            </w:pPr>
            <w:r w:rsidRPr="00131FDC">
              <w:rPr>
                <w:sz w:val="24"/>
                <w:szCs w:val="24"/>
              </w:rPr>
              <w:t>«Трудоустройство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1.5.</w:t>
            </w:r>
          </w:p>
        </w:tc>
        <w:tc>
          <w:tcPr>
            <w:tcW w:w="2261" w:type="dxa"/>
          </w:tcPr>
          <w:p w:rsidR="00131FDC" w:rsidRPr="00131FDC" w:rsidRDefault="00131FDC" w:rsidP="00131FDC">
            <w:pPr>
              <w:rPr>
                <w:sz w:val="24"/>
                <w:szCs w:val="24"/>
              </w:rPr>
            </w:pPr>
            <w:r w:rsidRPr="00131FDC">
              <w:rPr>
                <w:sz w:val="24"/>
                <w:szCs w:val="24"/>
              </w:rPr>
              <w:t>Мероприятие (результат) 5.</w:t>
            </w:r>
          </w:p>
          <w:p w:rsidR="00FD1718" w:rsidRPr="00131FDC" w:rsidRDefault="00131FDC" w:rsidP="00131FDC">
            <w:pPr>
              <w:jc w:val="left"/>
              <w:rPr>
                <w:sz w:val="24"/>
                <w:szCs w:val="24"/>
              </w:rPr>
            </w:pPr>
            <w:r w:rsidRPr="00131FDC">
              <w:rPr>
                <w:sz w:val="24"/>
                <w:szCs w:val="24"/>
              </w:rPr>
              <w:t>«Трудоустройство несовершеннолетних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1.6.</w:t>
            </w:r>
          </w:p>
        </w:tc>
        <w:tc>
          <w:tcPr>
            <w:tcW w:w="2261" w:type="dxa"/>
          </w:tcPr>
          <w:p w:rsidR="00131FDC" w:rsidRPr="00131FDC" w:rsidRDefault="00131FDC" w:rsidP="00131FDC">
            <w:pPr>
              <w:rPr>
                <w:sz w:val="24"/>
                <w:szCs w:val="24"/>
              </w:rPr>
            </w:pPr>
            <w:r w:rsidRPr="00131FDC">
              <w:rPr>
                <w:sz w:val="24"/>
                <w:szCs w:val="24"/>
              </w:rPr>
              <w:t>Мероприятие (результат) 6.</w:t>
            </w:r>
          </w:p>
          <w:p w:rsidR="00FD1718" w:rsidRPr="00131FDC" w:rsidRDefault="00131FDC" w:rsidP="00131FDC">
            <w:pPr>
              <w:jc w:val="left"/>
              <w:rPr>
                <w:sz w:val="24"/>
                <w:szCs w:val="24"/>
              </w:rPr>
            </w:pPr>
            <w:r w:rsidRPr="00131FDC">
              <w:rPr>
                <w:sz w:val="24"/>
                <w:szCs w:val="24"/>
              </w:rPr>
              <w:t>«Проведение противоклещевой обработки»</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1.7.</w:t>
            </w:r>
          </w:p>
        </w:tc>
        <w:tc>
          <w:tcPr>
            <w:tcW w:w="2261" w:type="dxa"/>
          </w:tcPr>
          <w:p w:rsidR="00FD1718" w:rsidRPr="00131FDC" w:rsidRDefault="00131FDC" w:rsidP="00FD1718">
            <w:pPr>
              <w:jc w:val="left"/>
              <w:rPr>
                <w:sz w:val="24"/>
                <w:szCs w:val="24"/>
              </w:rPr>
            </w:pPr>
            <w:r w:rsidRPr="00131FDC">
              <w:rPr>
                <w:sz w:val="24"/>
                <w:szCs w:val="24"/>
              </w:rPr>
              <w:t>Мероприятие (результат) 7. «Благоустройство территории поселения»</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1.8.</w:t>
            </w:r>
          </w:p>
        </w:tc>
        <w:tc>
          <w:tcPr>
            <w:tcW w:w="2261" w:type="dxa"/>
          </w:tcPr>
          <w:p w:rsidR="00131FDC" w:rsidRPr="00131FDC" w:rsidRDefault="00131FDC" w:rsidP="00131FDC">
            <w:pPr>
              <w:tabs>
                <w:tab w:val="left" w:pos="2445"/>
              </w:tabs>
              <w:rPr>
                <w:sz w:val="24"/>
                <w:szCs w:val="24"/>
              </w:rPr>
            </w:pPr>
            <w:r w:rsidRPr="00131FDC">
              <w:rPr>
                <w:sz w:val="24"/>
                <w:szCs w:val="24"/>
              </w:rPr>
              <w:t>Мероприятие (результат) 8.</w:t>
            </w:r>
          </w:p>
          <w:p w:rsidR="00FD1718" w:rsidRPr="00131FDC" w:rsidRDefault="00131FDC" w:rsidP="00131FDC">
            <w:pPr>
              <w:jc w:val="left"/>
              <w:rPr>
                <w:sz w:val="24"/>
                <w:szCs w:val="24"/>
              </w:rPr>
            </w:pPr>
            <w:r w:rsidRPr="00131FDC">
              <w:rPr>
                <w:sz w:val="24"/>
                <w:szCs w:val="24"/>
              </w:rPr>
              <w:t>«</w:t>
            </w:r>
            <w:r w:rsidRPr="00131FDC">
              <w:rPr>
                <w:bCs/>
                <w:sz w:val="24"/>
                <w:szCs w:val="24"/>
              </w:rPr>
              <w:t xml:space="preserve">Софинансирование на возмещения </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 xml:space="preserve">Приобретение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комфортных условий населения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tabs>
                <w:tab w:val="left" w:pos="2445"/>
              </w:tabs>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rPr>
          <w:trHeight w:val="593"/>
        </w:trPr>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tabs>
                <w:tab w:val="left" w:pos="2445"/>
              </w:tabs>
              <w:jc w:val="left"/>
              <w:rPr>
                <w:sz w:val="24"/>
                <w:szCs w:val="24"/>
              </w:rPr>
            </w:pPr>
            <w:r w:rsidRPr="00131FDC">
              <w:rPr>
                <w:bCs/>
                <w:sz w:val="24"/>
                <w:szCs w:val="24"/>
              </w:rPr>
              <w:t>предприятиям жилищно-коммунального хозяйства части платы граждан за коммунальные услуги</w:t>
            </w:r>
            <w:r w:rsidRPr="00131FDC">
              <w:rPr>
                <w:sz w:val="24"/>
                <w:szCs w:val="24"/>
              </w:rPr>
              <w:t>»</w:t>
            </w:r>
          </w:p>
        </w:tc>
        <w:tc>
          <w:tcPr>
            <w:tcW w:w="2498" w:type="dxa"/>
          </w:tcPr>
          <w:p w:rsidR="00131FDC" w:rsidRPr="00131FDC" w:rsidRDefault="00131FDC" w:rsidP="00131FDC">
            <w:pPr>
              <w:jc w:val="left"/>
              <w:rPr>
                <w:sz w:val="24"/>
                <w:szCs w:val="24"/>
              </w:rPr>
            </w:pPr>
            <w:r w:rsidRPr="00131FDC">
              <w:rPr>
                <w:sz w:val="24"/>
                <w:szCs w:val="24"/>
              </w:rPr>
              <w:t>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bl>
    <w:p w:rsidR="00D7182C" w:rsidRDefault="00D7182C" w:rsidP="00D7182C"/>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Примечание.</w:t>
      </w:r>
    </w:p>
    <w:p w:rsidR="00C625EA" w:rsidRPr="00FD1718" w:rsidRDefault="00C625EA" w:rsidP="00131FDC">
      <w:pPr>
        <w:widowControl w:val="0"/>
        <w:autoSpaceDE w:val="0"/>
        <w:autoSpaceDN w:val="0"/>
        <w:adjustRightInd w:val="0"/>
        <w:outlineLvl w:val="2"/>
        <w:rPr>
          <w:sz w:val="24"/>
          <w:szCs w:val="24"/>
        </w:rPr>
      </w:pPr>
      <w:r w:rsidRPr="00FD1718">
        <w:rPr>
          <w:sz w:val="24"/>
          <w:szCs w:val="24"/>
        </w:rPr>
        <w:t>Используемые сокращения:</w:t>
      </w:r>
    </w:p>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 xml:space="preserve">ОКЕИ - Общероссийский </w:t>
      </w:r>
      <w:hyperlink r:id="rId14" w:history="1">
        <w:r w:rsidRPr="00FD1718">
          <w:rPr>
            <w:sz w:val="24"/>
            <w:szCs w:val="24"/>
            <w:highlight w:val="white"/>
          </w:rPr>
          <w:t>классификатор</w:t>
        </w:r>
      </w:hyperlink>
      <w:r w:rsidRPr="00FD1718">
        <w:rPr>
          <w:sz w:val="24"/>
          <w:szCs w:val="24"/>
          <w:highlight w:val="white"/>
        </w:rPr>
        <w:t xml:space="preserve"> единиц измерения.</w:t>
      </w:r>
    </w:p>
    <w:p w:rsidR="00C625EA" w:rsidRDefault="00C625EA"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F23A0C" w:rsidRDefault="00F23A0C"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C625EA" w:rsidRPr="00F23A0C" w:rsidRDefault="00C625EA" w:rsidP="00C625EA">
      <w:pPr>
        <w:widowControl w:val="0"/>
        <w:numPr>
          <w:ilvl w:val="0"/>
          <w:numId w:val="28"/>
        </w:numPr>
        <w:autoSpaceDE w:val="0"/>
        <w:autoSpaceDN w:val="0"/>
        <w:adjustRightInd w:val="0"/>
        <w:jc w:val="center"/>
        <w:outlineLvl w:val="2"/>
        <w:rPr>
          <w:highlight w:val="white"/>
        </w:rPr>
      </w:pPr>
      <w:r>
        <w:rPr>
          <w:sz w:val="28"/>
        </w:rPr>
        <w:t>Параметры финансового обеспечения комплекса процессных мероприятий</w:t>
      </w:r>
    </w:p>
    <w:p w:rsidR="00F23A0C" w:rsidRPr="00F23A0C" w:rsidRDefault="00F23A0C" w:rsidP="00F23A0C">
      <w:pPr>
        <w:widowControl w:val="0"/>
        <w:autoSpaceDE w:val="0"/>
        <w:autoSpaceDN w:val="0"/>
        <w:adjustRightInd w:val="0"/>
        <w:ind w:left="720"/>
        <w:outlineLvl w:val="2"/>
        <w:rPr>
          <w:highlight w:val="white"/>
        </w:rPr>
      </w:pPr>
    </w:p>
    <w:p w:rsidR="00C625EA" w:rsidRPr="00C625EA" w:rsidRDefault="00C625EA" w:rsidP="00C625EA">
      <w:pPr>
        <w:widowControl w:val="0"/>
        <w:autoSpaceDE w:val="0"/>
        <w:autoSpaceDN w:val="0"/>
        <w:adjustRightInd w:val="0"/>
        <w:ind w:left="720"/>
        <w:outlineLvl w:val="2"/>
        <w:rPr>
          <w:highlight w:val="white"/>
        </w:rPr>
      </w:pPr>
    </w:p>
    <w:tbl>
      <w:tblPr>
        <w:tblStyle w:val="ac"/>
        <w:tblW w:w="0" w:type="auto"/>
        <w:tblLayout w:type="fixed"/>
        <w:tblLook w:val="04A0"/>
      </w:tblPr>
      <w:tblGrid>
        <w:gridCol w:w="675"/>
        <w:gridCol w:w="5387"/>
        <w:gridCol w:w="3402"/>
        <w:gridCol w:w="1417"/>
        <w:gridCol w:w="1418"/>
        <w:gridCol w:w="1134"/>
        <w:gridCol w:w="1355"/>
      </w:tblGrid>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 п/п</w:t>
            </w:r>
          </w:p>
        </w:tc>
        <w:tc>
          <w:tcPr>
            <w:tcW w:w="5387" w:type="dxa"/>
            <w:vMerge w:val="restart"/>
          </w:tcPr>
          <w:p w:rsidR="00131FDC" w:rsidRPr="00B66BCC" w:rsidRDefault="00131FDC"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131FDC" w:rsidRPr="00B66BCC" w:rsidRDefault="00131FDC"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3402"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5324" w:type="dxa"/>
            <w:gridSpan w:val="4"/>
          </w:tcPr>
          <w:p w:rsidR="00131FDC" w:rsidRPr="00B66BCC" w:rsidRDefault="00131FDC" w:rsidP="00445A2C">
            <w:pPr>
              <w:jc w:val="center"/>
              <w:rPr>
                <w:sz w:val="28"/>
                <w:szCs w:val="28"/>
              </w:rPr>
            </w:pPr>
            <w:r w:rsidRPr="00B66BCC">
              <w:rPr>
                <w:sz w:val="28"/>
                <w:szCs w:val="28"/>
              </w:rPr>
              <w:t>Объем расходов</w:t>
            </w:r>
          </w:p>
          <w:p w:rsidR="00131FDC" w:rsidRPr="00B66BCC" w:rsidRDefault="00131FDC"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131FDC" w:rsidTr="00282389">
        <w:tc>
          <w:tcPr>
            <w:tcW w:w="675" w:type="dxa"/>
            <w:vMerge/>
          </w:tcPr>
          <w:p w:rsidR="00131FDC" w:rsidRPr="00B66BCC" w:rsidRDefault="00131FDC" w:rsidP="00445A2C">
            <w:pPr>
              <w:autoSpaceDE w:val="0"/>
              <w:autoSpaceDN w:val="0"/>
              <w:adjustRightInd w:val="0"/>
              <w:rPr>
                <w:sz w:val="28"/>
                <w:szCs w:val="28"/>
                <w:lang w:eastAsia="en-US"/>
              </w:rPr>
            </w:pPr>
          </w:p>
        </w:tc>
        <w:tc>
          <w:tcPr>
            <w:tcW w:w="5387" w:type="dxa"/>
            <w:vMerge/>
          </w:tcPr>
          <w:p w:rsidR="00131FDC" w:rsidRPr="00B66BCC" w:rsidRDefault="00131FDC" w:rsidP="00445A2C">
            <w:pPr>
              <w:autoSpaceDE w:val="0"/>
              <w:autoSpaceDN w:val="0"/>
              <w:adjustRightInd w:val="0"/>
              <w:rPr>
                <w:sz w:val="28"/>
                <w:szCs w:val="28"/>
                <w:lang w:eastAsia="en-US"/>
              </w:rPr>
            </w:pPr>
          </w:p>
        </w:tc>
        <w:tc>
          <w:tcPr>
            <w:tcW w:w="3402" w:type="dxa"/>
            <w:vMerge/>
          </w:tcPr>
          <w:p w:rsidR="00131FDC" w:rsidRPr="00B66BCC" w:rsidRDefault="00131FDC" w:rsidP="00445A2C">
            <w:pPr>
              <w:autoSpaceDE w:val="0"/>
              <w:autoSpaceDN w:val="0"/>
              <w:adjustRightInd w:val="0"/>
              <w:rPr>
                <w:sz w:val="28"/>
                <w:szCs w:val="28"/>
                <w:lang w:eastAsia="en-US"/>
              </w:rPr>
            </w:pPr>
          </w:p>
        </w:tc>
        <w:tc>
          <w:tcPr>
            <w:tcW w:w="1417"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2025</w:t>
            </w:r>
          </w:p>
        </w:tc>
        <w:tc>
          <w:tcPr>
            <w:tcW w:w="1418"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2027</w:t>
            </w:r>
          </w:p>
        </w:tc>
        <w:tc>
          <w:tcPr>
            <w:tcW w:w="1355"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всего</w:t>
            </w:r>
          </w:p>
        </w:tc>
      </w:tr>
      <w:tr w:rsidR="00131FDC" w:rsidTr="00282389">
        <w:tc>
          <w:tcPr>
            <w:tcW w:w="675" w:type="dxa"/>
          </w:tcPr>
          <w:p w:rsidR="00131FDC" w:rsidRDefault="00131FDC" w:rsidP="00445A2C">
            <w:pPr>
              <w:autoSpaceDE w:val="0"/>
              <w:autoSpaceDN w:val="0"/>
              <w:adjustRightInd w:val="0"/>
              <w:jc w:val="center"/>
              <w:rPr>
                <w:sz w:val="28"/>
                <w:szCs w:val="28"/>
                <w:lang w:eastAsia="en-US"/>
              </w:rPr>
            </w:pPr>
            <w:r>
              <w:rPr>
                <w:sz w:val="28"/>
                <w:szCs w:val="28"/>
                <w:lang w:eastAsia="en-US"/>
              </w:rPr>
              <w:t>1</w:t>
            </w:r>
          </w:p>
        </w:tc>
        <w:tc>
          <w:tcPr>
            <w:tcW w:w="5387" w:type="dxa"/>
          </w:tcPr>
          <w:p w:rsidR="00131FDC" w:rsidRDefault="00131FDC" w:rsidP="00445A2C">
            <w:pPr>
              <w:autoSpaceDE w:val="0"/>
              <w:autoSpaceDN w:val="0"/>
              <w:adjustRightInd w:val="0"/>
              <w:jc w:val="center"/>
              <w:rPr>
                <w:sz w:val="28"/>
                <w:szCs w:val="28"/>
                <w:lang w:eastAsia="en-US"/>
              </w:rPr>
            </w:pPr>
            <w:r>
              <w:rPr>
                <w:sz w:val="28"/>
                <w:szCs w:val="28"/>
                <w:lang w:eastAsia="en-US"/>
              </w:rPr>
              <w:t>2</w:t>
            </w:r>
          </w:p>
        </w:tc>
        <w:tc>
          <w:tcPr>
            <w:tcW w:w="3402" w:type="dxa"/>
          </w:tcPr>
          <w:p w:rsidR="00131FDC" w:rsidRDefault="00131FDC" w:rsidP="00445A2C">
            <w:pPr>
              <w:autoSpaceDE w:val="0"/>
              <w:autoSpaceDN w:val="0"/>
              <w:adjustRightInd w:val="0"/>
              <w:jc w:val="center"/>
              <w:rPr>
                <w:sz w:val="28"/>
                <w:szCs w:val="28"/>
                <w:lang w:eastAsia="en-US"/>
              </w:rPr>
            </w:pPr>
            <w:r>
              <w:rPr>
                <w:sz w:val="28"/>
                <w:szCs w:val="28"/>
                <w:lang w:eastAsia="en-US"/>
              </w:rPr>
              <w:t>3</w:t>
            </w:r>
          </w:p>
        </w:tc>
        <w:tc>
          <w:tcPr>
            <w:tcW w:w="1417" w:type="dxa"/>
          </w:tcPr>
          <w:p w:rsidR="00131FDC" w:rsidRDefault="00131FDC" w:rsidP="00445A2C">
            <w:pPr>
              <w:autoSpaceDE w:val="0"/>
              <w:autoSpaceDN w:val="0"/>
              <w:adjustRightInd w:val="0"/>
              <w:jc w:val="center"/>
              <w:rPr>
                <w:sz w:val="28"/>
                <w:szCs w:val="28"/>
                <w:lang w:eastAsia="en-US"/>
              </w:rPr>
            </w:pPr>
            <w:r>
              <w:rPr>
                <w:sz w:val="28"/>
                <w:szCs w:val="28"/>
                <w:lang w:eastAsia="en-US"/>
              </w:rPr>
              <w:t>4</w:t>
            </w:r>
          </w:p>
        </w:tc>
        <w:tc>
          <w:tcPr>
            <w:tcW w:w="1418" w:type="dxa"/>
          </w:tcPr>
          <w:p w:rsidR="00131FDC" w:rsidRDefault="00131FDC" w:rsidP="00445A2C">
            <w:pPr>
              <w:autoSpaceDE w:val="0"/>
              <w:autoSpaceDN w:val="0"/>
              <w:adjustRightInd w:val="0"/>
              <w:jc w:val="center"/>
              <w:rPr>
                <w:sz w:val="28"/>
                <w:szCs w:val="28"/>
                <w:lang w:eastAsia="en-US"/>
              </w:rPr>
            </w:pPr>
            <w:r>
              <w:rPr>
                <w:sz w:val="28"/>
                <w:szCs w:val="28"/>
                <w:lang w:eastAsia="en-US"/>
              </w:rPr>
              <w:t>5</w:t>
            </w:r>
          </w:p>
        </w:tc>
        <w:tc>
          <w:tcPr>
            <w:tcW w:w="1134" w:type="dxa"/>
          </w:tcPr>
          <w:p w:rsidR="00131FDC" w:rsidRDefault="00131FDC" w:rsidP="00445A2C">
            <w:pPr>
              <w:autoSpaceDE w:val="0"/>
              <w:autoSpaceDN w:val="0"/>
              <w:adjustRightInd w:val="0"/>
              <w:jc w:val="center"/>
              <w:rPr>
                <w:sz w:val="28"/>
                <w:szCs w:val="28"/>
                <w:lang w:eastAsia="en-US"/>
              </w:rPr>
            </w:pPr>
            <w:r>
              <w:rPr>
                <w:sz w:val="28"/>
                <w:szCs w:val="28"/>
                <w:lang w:eastAsia="en-US"/>
              </w:rPr>
              <w:t>6</w:t>
            </w:r>
          </w:p>
        </w:tc>
        <w:tc>
          <w:tcPr>
            <w:tcW w:w="1355" w:type="dxa"/>
          </w:tcPr>
          <w:p w:rsidR="00131FDC" w:rsidRDefault="00131FDC" w:rsidP="00445A2C">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sidRPr="00B66BCC">
              <w:rPr>
                <w:sz w:val="28"/>
                <w:szCs w:val="28"/>
                <w:lang w:eastAsia="en-US"/>
              </w:rPr>
              <w:t>1.</w:t>
            </w:r>
          </w:p>
        </w:tc>
        <w:tc>
          <w:tcPr>
            <w:tcW w:w="5387" w:type="dxa"/>
          </w:tcPr>
          <w:p w:rsidR="00282389" w:rsidRPr="0063740C" w:rsidRDefault="00282389" w:rsidP="00445A2C">
            <w:pPr>
              <w:autoSpaceDE w:val="0"/>
              <w:autoSpaceDN w:val="0"/>
              <w:adjustRightInd w:val="0"/>
              <w:jc w:val="left"/>
              <w:rPr>
                <w:sz w:val="28"/>
                <w:szCs w:val="28"/>
                <w:lang w:eastAsia="en-US"/>
              </w:rPr>
            </w:pPr>
            <w:r w:rsidRPr="0063740C">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3402" w:type="dxa"/>
            <w:vMerge w:val="restart"/>
          </w:tcPr>
          <w:p w:rsidR="00282389" w:rsidRPr="00B66BCC" w:rsidRDefault="00282389" w:rsidP="00445A2C">
            <w:pPr>
              <w:jc w:val="center"/>
              <w:rPr>
                <w:sz w:val="28"/>
                <w:szCs w:val="28"/>
              </w:rPr>
            </w:pPr>
            <w:r w:rsidRPr="00B66BCC">
              <w:rPr>
                <w:sz w:val="28"/>
                <w:szCs w:val="28"/>
              </w:rPr>
              <w:t>Х</w:t>
            </w:r>
          </w:p>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89318C" w:rsidP="00445A2C">
            <w:pPr>
              <w:autoSpaceDE w:val="0"/>
              <w:autoSpaceDN w:val="0"/>
              <w:adjustRightInd w:val="0"/>
              <w:jc w:val="center"/>
              <w:rPr>
                <w:sz w:val="28"/>
                <w:szCs w:val="28"/>
                <w:lang w:eastAsia="en-US"/>
              </w:rPr>
            </w:pPr>
            <w:r>
              <w:rPr>
                <w:sz w:val="28"/>
                <w:szCs w:val="28"/>
                <w:lang w:eastAsia="en-US"/>
              </w:rPr>
              <w:t>4774</w:t>
            </w:r>
            <w:r w:rsidR="003B7BE8" w:rsidRPr="003B7BE8">
              <w:rPr>
                <w:sz w:val="28"/>
                <w:szCs w:val="28"/>
                <w:lang w:eastAsia="en-US"/>
              </w:rPr>
              <w:t>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5E45F5" w:rsidP="00445A2C">
            <w:pPr>
              <w:autoSpaceDE w:val="0"/>
              <w:autoSpaceDN w:val="0"/>
              <w:adjustRightInd w:val="0"/>
              <w:jc w:val="center"/>
              <w:rPr>
                <w:sz w:val="28"/>
                <w:szCs w:val="28"/>
                <w:lang w:eastAsia="en-US"/>
              </w:rPr>
            </w:pPr>
            <w:r>
              <w:rPr>
                <w:sz w:val="28"/>
                <w:szCs w:val="28"/>
              </w:rPr>
              <w:t>73366</w:t>
            </w:r>
            <w:r w:rsidR="003B7BE8" w:rsidRPr="003B7BE8">
              <w:rPr>
                <w:sz w:val="28"/>
                <w:szCs w:val="28"/>
              </w:rPr>
              <w:t>,4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5754C" w:rsidP="00445A2C">
            <w:pPr>
              <w:autoSpaceDE w:val="0"/>
              <w:autoSpaceDN w:val="0"/>
              <w:adjustRightInd w:val="0"/>
              <w:jc w:val="center"/>
              <w:rPr>
                <w:sz w:val="28"/>
                <w:szCs w:val="28"/>
                <w:lang w:eastAsia="en-US"/>
              </w:rPr>
            </w:pPr>
            <w:r>
              <w:rPr>
                <w:sz w:val="28"/>
                <w:szCs w:val="28"/>
                <w:lang w:eastAsia="en-US"/>
              </w:rPr>
              <w:t>4774</w:t>
            </w:r>
            <w:r w:rsidRPr="003B7BE8">
              <w:rPr>
                <w:sz w:val="28"/>
                <w:szCs w:val="28"/>
                <w:lang w:eastAsia="en-US"/>
              </w:rPr>
              <w:t>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5E45F5" w:rsidP="00445A2C">
            <w:pPr>
              <w:autoSpaceDE w:val="0"/>
              <w:autoSpaceDN w:val="0"/>
              <w:adjustRightInd w:val="0"/>
              <w:jc w:val="center"/>
              <w:rPr>
                <w:sz w:val="28"/>
                <w:szCs w:val="28"/>
                <w:lang w:eastAsia="en-US"/>
              </w:rPr>
            </w:pPr>
            <w:r>
              <w:rPr>
                <w:sz w:val="28"/>
                <w:szCs w:val="28"/>
              </w:rPr>
              <w:t>73366</w:t>
            </w:r>
            <w:r w:rsidRPr="003B7BE8">
              <w:rPr>
                <w:sz w:val="28"/>
                <w:szCs w:val="28"/>
              </w:rPr>
              <w:t>,4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федерального бюджета</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B66BCC" w:rsidRDefault="00282389" w:rsidP="00282389">
            <w:pPr>
              <w:autoSpaceDE w:val="0"/>
              <w:autoSpaceDN w:val="0"/>
              <w:adjustRightInd w:val="0"/>
              <w:jc w:val="center"/>
              <w:rPr>
                <w:sz w:val="28"/>
                <w:szCs w:val="28"/>
              </w:rPr>
            </w:pPr>
            <w:r>
              <w:rPr>
                <w:sz w:val="28"/>
                <w:szCs w:val="28"/>
              </w:rPr>
              <w:t>2</w:t>
            </w:r>
          </w:p>
        </w:tc>
        <w:tc>
          <w:tcPr>
            <w:tcW w:w="3402"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t>3</w:t>
            </w:r>
          </w:p>
        </w:tc>
        <w:tc>
          <w:tcPr>
            <w:tcW w:w="1417"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4</w:t>
            </w:r>
          </w:p>
        </w:tc>
        <w:tc>
          <w:tcPr>
            <w:tcW w:w="1418"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5</w:t>
            </w:r>
          </w:p>
        </w:tc>
        <w:tc>
          <w:tcPr>
            <w:tcW w:w="1134"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6</w:t>
            </w:r>
          </w:p>
        </w:tc>
        <w:tc>
          <w:tcPr>
            <w:tcW w:w="1355"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7</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областного бюджета</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местный бюджет</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25754C" w:rsidP="00445A2C">
            <w:pPr>
              <w:autoSpaceDE w:val="0"/>
              <w:autoSpaceDN w:val="0"/>
              <w:adjustRightInd w:val="0"/>
              <w:jc w:val="center"/>
              <w:rPr>
                <w:sz w:val="28"/>
                <w:szCs w:val="28"/>
                <w:lang w:eastAsia="en-US"/>
              </w:rPr>
            </w:pPr>
            <w:r>
              <w:rPr>
                <w:sz w:val="28"/>
                <w:szCs w:val="28"/>
                <w:lang w:eastAsia="en-US"/>
              </w:rPr>
              <w:t>4774</w:t>
            </w:r>
            <w:r w:rsidRPr="003B7BE8">
              <w:rPr>
                <w:sz w:val="28"/>
                <w:szCs w:val="28"/>
                <w:lang w:eastAsia="en-US"/>
              </w:rPr>
              <w:t>3,5</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63740C" w:rsidRPr="003B7BE8" w:rsidRDefault="005E45F5" w:rsidP="00445A2C">
            <w:pPr>
              <w:autoSpaceDE w:val="0"/>
              <w:autoSpaceDN w:val="0"/>
              <w:adjustRightInd w:val="0"/>
              <w:jc w:val="center"/>
              <w:rPr>
                <w:sz w:val="28"/>
                <w:szCs w:val="28"/>
                <w:lang w:eastAsia="en-US"/>
              </w:rPr>
            </w:pPr>
            <w:r>
              <w:rPr>
                <w:sz w:val="28"/>
                <w:szCs w:val="28"/>
              </w:rPr>
              <w:t>73366</w:t>
            </w:r>
            <w:r w:rsidRPr="003B7BE8">
              <w:rPr>
                <w:sz w:val="28"/>
                <w:szCs w:val="28"/>
              </w:rPr>
              <w:t>,4</w:t>
            </w:r>
          </w:p>
        </w:tc>
      </w:tr>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w:t>
            </w:r>
          </w:p>
        </w:tc>
        <w:tc>
          <w:tcPr>
            <w:tcW w:w="5387" w:type="dxa"/>
          </w:tcPr>
          <w:p w:rsidR="0063740C" w:rsidRPr="0063740C" w:rsidRDefault="0063740C" w:rsidP="0063740C">
            <w:pPr>
              <w:jc w:val="left"/>
              <w:rPr>
                <w:sz w:val="28"/>
                <w:szCs w:val="28"/>
              </w:rPr>
            </w:pPr>
            <w:r w:rsidRPr="0063740C">
              <w:rPr>
                <w:sz w:val="28"/>
                <w:szCs w:val="28"/>
              </w:rPr>
              <w:t xml:space="preserve">Мероприятие (результат) 1 «Отлов бродячих животных» </w:t>
            </w:r>
          </w:p>
          <w:p w:rsidR="00131FDC" w:rsidRPr="0063740C" w:rsidRDefault="0063740C" w:rsidP="0063740C">
            <w:pPr>
              <w:autoSpaceDE w:val="0"/>
              <w:autoSpaceDN w:val="0"/>
              <w:adjustRightInd w:val="0"/>
              <w:jc w:val="left"/>
              <w:rPr>
                <w:sz w:val="28"/>
                <w:szCs w:val="28"/>
                <w:lang w:eastAsia="en-US"/>
              </w:rPr>
            </w:pPr>
            <w:r w:rsidRPr="0063740C">
              <w:rPr>
                <w:sz w:val="28"/>
                <w:szCs w:val="28"/>
              </w:rPr>
              <w:t>(всего), в том числе:</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val="restart"/>
          </w:tcPr>
          <w:p w:rsidR="00131FDC" w:rsidRPr="0063740C" w:rsidRDefault="00131FDC" w:rsidP="00445A2C">
            <w:pPr>
              <w:autoSpaceDE w:val="0"/>
              <w:autoSpaceDN w:val="0"/>
              <w:adjustRightInd w:val="0"/>
              <w:jc w:val="left"/>
              <w:rPr>
                <w:sz w:val="28"/>
                <w:szCs w:val="28"/>
                <w:lang w:eastAsia="en-US"/>
              </w:rPr>
            </w:pPr>
            <w:r w:rsidRPr="0063740C">
              <w:rPr>
                <w:sz w:val="28"/>
                <w:szCs w:val="28"/>
              </w:rPr>
              <w:t>Местный бюджет (всего)</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63740C" w:rsidP="00445A2C">
            <w:pPr>
              <w:autoSpaceDE w:val="0"/>
              <w:autoSpaceDN w:val="0"/>
              <w:adjustRightInd w:val="0"/>
              <w:jc w:val="center"/>
              <w:rPr>
                <w:sz w:val="28"/>
                <w:szCs w:val="28"/>
                <w:lang w:eastAsia="en-US"/>
              </w:rPr>
            </w:pPr>
            <w:r w:rsidRPr="0063740C">
              <w:rPr>
                <w:sz w:val="28"/>
                <w:szCs w:val="28"/>
              </w:rPr>
              <w:t>95105030340326011244</w:t>
            </w: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3.</w:t>
            </w:r>
          </w:p>
        </w:tc>
        <w:tc>
          <w:tcPr>
            <w:tcW w:w="5387" w:type="dxa"/>
          </w:tcPr>
          <w:p w:rsidR="00445A2C" w:rsidRPr="00445A2C" w:rsidRDefault="00445A2C" w:rsidP="00445A2C">
            <w:pPr>
              <w:jc w:val="left"/>
              <w:rPr>
                <w:sz w:val="28"/>
                <w:szCs w:val="28"/>
              </w:rPr>
            </w:pPr>
            <w:r w:rsidRPr="00445A2C">
              <w:rPr>
                <w:sz w:val="28"/>
                <w:szCs w:val="28"/>
              </w:rPr>
              <w:t>Мероприятие (результат) 2 «Покос сорной растительности»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2234,7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95105030340326012224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2234,7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4.</w:t>
            </w:r>
          </w:p>
        </w:tc>
        <w:tc>
          <w:tcPr>
            <w:tcW w:w="5387" w:type="dxa"/>
          </w:tcPr>
          <w:p w:rsidR="00445A2C" w:rsidRPr="00445A2C" w:rsidRDefault="00445A2C" w:rsidP="00445A2C">
            <w:pPr>
              <w:jc w:val="left"/>
              <w:rPr>
                <w:sz w:val="28"/>
                <w:szCs w:val="28"/>
              </w:rPr>
            </w:pPr>
            <w:r w:rsidRPr="00445A2C">
              <w:rPr>
                <w:sz w:val="28"/>
                <w:szCs w:val="28"/>
              </w:rPr>
              <w:t xml:space="preserve">Мероприятие (результат) 3 «Озеленение» </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95105030340326013244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5.</w:t>
            </w:r>
          </w:p>
        </w:tc>
        <w:tc>
          <w:tcPr>
            <w:tcW w:w="5387" w:type="dxa"/>
          </w:tcPr>
          <w:p w:rsidR="00445A2C" w:rsidRPr="00445A2C" w:rsidRDefault="00445A2C" w:rsidP="00445A2C">
            <w:pPr>
              <w:jc w:val="left"/>
              <w:rPr>
                <w:sz w:val="28"/>
                <w:szCs w:val="28"/>
              </w:rPr>
            </w:pPr>
            <w:r w:rsidRPr="00445A2C">
              <w:rPr>
                <w:sz w:val="28"/>
                <w:szCs w:val="28"/>
              </w:rPr>
              <w:t>Мероприятие (результат) 4 «Трудоустройство граждан»</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95105030340385014244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tcPr>
          <w:p w:rsidR="00445A2C" w:rsidRPr="00B66BCC" w:rsidRDefault="00445A2C" w:rsidP="00445A2C">
            <w:pPr>
              <w:autoSpaceDE w:val="0"/>
              <w:autoSpaceDN w:val="0"/>
              <w:adjustRightInd w:val="0"/>
              <w:jc w:val="center"/>
              <w:rPr>
                <w:sz w:val="28"/>
                <w:szCs w:val="28"/>
                <w:lang w:eastAsia="en-US"/>
              </w:rPr>
            </w:pPr>
            <w:r>
              <w:rPr>
                <w:sz w:val="28"/>
                <w:szCs w:val="28"/>
                <w:lang w:eastAsia="en-US"/>
              </w:rPr>
              <w:t>6.</w:t>
            </w:r>
          </w:p>
        </w:tc>
        <w:tc>
          <w:tcPr>
            <w:tcW w:w="5387" w:type="dxa"/>
          </w:tcPr>
          <w:p w:rsidR="00445A2C" w:rsidRPr="00445A2C" w:rsidRDefault="00445A2C" w:rsidP="00282389">
            <w:pPr>
              <w:autoSpaceDE w:val="0"/>
              <w:autoSpaceDN w:val="0"/>
              <w:adjustRightInd w:val="0"/>
              <w:jc w:val="left"/>
              <w:rPr>
                <w:sz w:val="28"/>
                <w:szCs w:val="28"/>
                <w:lang w:eastAsia="en-US"/>
              </w:rPr>
            </w:pPr>
            <w:r w:rsidRPr="00445A2C">
              <w:rPr>
                <w:sz w:val="28"/>
                <w:szCs w:val="28"/>
              </w:rPr>
              <w:t xml:space="preserve">Мероприятие (результат) 5 </w:t>
            </w:r>
          </w:p>
        </w:tc>
        <w:tc>
          <w:tcPr>
            <w:tcW w:w="3402" w:type="dxa"/>
          </w:tcPr>
          <w:p w:rsidR="00445A2C" w:rsidRPr="00445A2C" w:rsidRDefault="00445A2C" w:rsidP="00282389">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134,4</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445A2C" w:rsidRDefault="00282389" w:rsidP="00282389">
            <w:pPr>
              <w:autoSpaceDE w:val="0"/>
              <w:autoSpaceDN w:val="0"/>
              <w:adjustRightInd w:val="0"/>
              <w:jc w:val="center"/>
              <w:rPr>
                <w:sz w:val="28"/>
                <w:szCs w:val="28"/>
              </w:rPr>
            </w:pPr>
            <w:r>
              <w:rPr>
                <w:sz w:val="28"/>
                <w:szCs w:val="28"/>
              </w:rPr>
              <w:t>2</w:t>
            </w:r>
          </w:p>
        </w:tc>
        <w:tc>
          <w:tcPr>
            <w:tcW w:w="3402" w:type="dxa"/>
          </w:tcPr>
          <w:p w:rsidR="00282389" w:rsidRPr="00445A2C" w:rsidRDefault="00282389" w:rsidP="00282389">
            <w:pPr>
              <w:jc w:val="center"/>
              <w:rPr>
                <w:sz w:val="28"/>
                <w:szCs w:val="28"/>
              </w:rPr>
            </w:pPr>
            <w:r>
              <w:rPr>
                <w:sz w:val="28"/>
                <w:szCs w:val="28"/>
              </w:rPr>
              <w:t>3</w:t>
            </w:r>
          </w:p>
        </w:tc>
        <w:tc>
          <w:tcPr>
            <w:tcW w:w="1417"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4</w:t>
            </w:r>
          </w:p>
        </w:tc>
        <w:tc>
          <w:tcPr>
            <w:tcW w:w="1418"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5</w:t>
            </w:r>
          </w:p>
        </w:tc>
        <w:tc>
          <w:tcPr>
            <w:tcW w:w="1134"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6</w:t>
            </w:r>
          </w:p>
        </w:tc>
        <w:tc>
          <w:tcPr>
            <w:tcW w:w="1355"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445A2C" w:rsidRDefault="00282389" w:rsidP="00445A2C">
            <w:pPr>
              <w:autoSpaceDE w:val="0"/>
              <w:autoSpaceDN w:val="0"/>
              <w:adjustRightInd w:val="0"/>
              <w:jc w:val="left"/>
              <w:rPr>
                <w:sz w:val="28"/>
                <w:szCs w:val="28"/>
              </w:rPr>
            </w:pPr>
            <w:r w:rsidRPr="00445A2C">
              <w:rPr>
                <w:sz w:val="28"/>
                <w:szCs w:val="28"/>
              </w:rPr>
              <w:t>«Трудоустройство несовершеннолетних граждан»  (всего), в том числе:</w:t>
            </w:r>
          </w:p>
        </w:tc>
        <w:tc>
          <w:tcPr>
            <w:tcW w:w="3402" w:type="dxa"/>
          </w:tcPr>
          <w:p w:rsidR="00282389" w:rsidRPr="00445A2C" w:rsidRDefault="00282389" w:rsidP="00445A2C">
            <w:pPr>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p>
        </w:tc>
        <w:tc>
          <w:tcPr>
            <w:tcW w:w="1418" w:type="dxa"/>
            <w:vAlign w:val="center"/>
          </w:tcPr>
          <w:p w:rsidR="00282389" w:rsidRPr="00445A2C" w:rsidRDefault="00282389" w:rsidP="00445A2C">
            <w:pPr>
              <w:autoSpaceDE w:val="0"/>
              <w:autoSpaceDN w:val="0"/>
              <w:adjustRightInd w:val="0"/>
              <w:jc w:val="center"/>
              <w:rPr>
                <w:sz w:val="28"/>
                <w:szCs w:val="28"/>
                <w:lang w:eastAsia="en-US"/>
              </w:rPr>
            </w:pPr>
          </w:p>
        </w:tc>
        <w:tc>
          <w:tcPr>
            <w:tcW w:w="1134" w:type="dxa"/>
            <w:vAlign w:val="center"/>
          </w:tcPr>
          <w:p w:rsidR="00282389" w:rsidRPr="00445A2C" w:rsidRDefault="00282389" w:rsidP="00445A2C">
            <w:pPr>
              <w:autoSpaceDE w:val="0"/>
              <w:autoSpaceDN w:val="0"/>
              <w:adjustRightInd w:val="0"/>
              <w:jc w:val="center"/>
              <w:rPr>
                <w:sz w:val="28"/>
                <w:szCs w:val="28"/>
                <w:lang w:eastAsia="en-US"/>
              </w:rPr>
            </w:pPr>
          </w:p>
        </w:tc>
        <w:tc>
          <w:tcPr>
            <w:tcW w:w="1355" w:type="dxa"/>
            <w:vAlign w:val="center"/>
          </w:tcPr>
          <w:p w:rsidR="00282389" w:rsidRPr="00445A2C" w:rsidRDefault="00282389" w:rsidP="00445A2C">
            <w:pPr>
              <w:autoSpaceDE w:val="0"/>
              <w:autoSpaceDN w:val="0"/>
              <w:adjustRightInd w:val="0"/>
              <w:jc w:val="center"/>
              <w:rPr>
                <w:sz w:val="28"/>
                <w:szCs w:val="28"/>
                <w:lang w:eastAsia="en-US"/>
              </w:rPr>
            </w:pP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95105030340326028244</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134,4</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7.</w:t>
            </w:r>
          </w:p>
        </w:tc>
        <w:tc>
          <w:tcPr>
            <w:tcW w:w="5387" w:type="dxa"/>
          </w:tcPr>
          <w:p w:rsidR="00445A2C" w:rsidRPr="00445A2C" w:rsidRDefault="00445A2C" w:rsidP="00445A2C">
            <w:pPr>
              <w:jc w:val="left"/>
              <w:rPr>
                <w:sz w:val="28"/>
                <w:szCs w:val="28"/>
              </w:rPr>
            </w:pPr>
            <w:r w:rsidRPr="00445A2C">
              <w:rPr>
                <w:sz w:val="28"/>
                <w:szCs w:val="28"/>
              </w:rPr>
              <w:t>Мероприятие (результат) 6 «Проведение противоклещевой обработки»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9510503030340326015244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8.</w:t>
            </w:r>
          </w:p>
        </w:tc>
        <w:tc>
          <w:tcPr>
            <w:tcW w:w="5387" w:type="dxa"/>
          </w:tcPr>
          <w:p w:rsidR="00282389" w:rsidRPr="00445A2C" w:rsidRDefault="00282389" w:rsidP="00445A2C">
            <w:pPr>
              <w:jc w:val="left"/>
              <w:rPr>
                <w:sz w:val="28"/>
                <w:szCs w:val="28"/>
              </w:rPr>
            </w:pPr>
            <w:r w:rsidRPr="00445A2C">
              <w:rPr>
                <w:sz w:val="28"/>
                <w:szCs w:val="28"/>
              </w:rPr>
              <w:t xml:space="preserve">Мероприятие (результат) 7 «Благоустройство территории поселения» </w:t>
            </w:r>
          </w:p>
          <w:p w:rsidR="00282389" w:rsidRPr="00445A2C" w:rsidRDefault="00282389"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5D3A03" w:rsidP="00445A2C">
            <w:pPr>
              <w:autoSpaceDE w:val="0"/>
              <w:autoSpaceDN w:val="0"/>
              <w:adjustRightInd w:val="0"/>
              <w:jc w:val="center"/>
              <w:rPr>
                <w:sz w:val="28"/>
                <w:szCs w:val="28"/>
                <w:lang w:eastAsia="en-US"/>
              </w:rPr>
            </w:pPr>
            <w:r>
              <w:rPr>
                <w:sz w:val="28"/>
                <w:szCs w:val="28"/>
                <w:lang w:eastAsia="en-US"/>
              </w:rPr>
              <w:t>4597</w:t>
            </w:r>
            <w:r w:rsidR="003B7BE8" w:rsidRPr="003B7BE8">
              <w:rPr>
                <w:sz w:val="28"/>
                <w:szCs w:val="28"/>
                <w:lang w:eastAsia="en-US"/>
              </w:rPr>
              <w:t>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5D3A03" w:rsidP="00445A2C">
            <w:pPr>
              <w:autoSpaceDE w:val="0"/>
              <w:autoSpaceDN w:val="0"/>
              <w:adjustRightInd w:val="0"/>
              <w:jc w:val="center"/>
              <w:rPr>
                <w:sz w:val="28"/>
                <w:szCs w:val="28"/>
                <w:lang w:eastAsia="en-US"/>
              </w:rPr>
            </w:pPr>
            <w:r>
              <w:rPr>
                <w:sz w:val="28"/>
                <w:szCs w:val="28"/>
              </w:rPr>
              <w:t>6864</w:t>
            </w:r>
            <w:r w:rsidR="003B7BE8" w:rsidRPr="003B7BE8">
              <w:rPr>
                <w:sz w:val="28"/>
                <w:szCs w:val="28"/>
              </w:rPr>
              <w:t>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95105030340326016244</w:t>
            </w:r>
          </w:p>
        </w:tc>
        <w:tc>
          <w:tcPr>
            <w:tcW w:w="1417" w:type="dxa"/>
            <w:vAlign w:val="center"/>
          </w:tcPr>
          <w:p w:rsidR="00282389" w:rsidRPr="003B7BE8" w:rsidRDefault="005D3A03" w:rsidP="00445A2C">
            <w:pPr>
              <w:autoSpaceDE w:val="0"/>
              <w:autoSpaceDN w:val="0"/>
              <w:adjustRightInd w:val="0"/>
              <w:jc w:val="center"/>
              <w:rPr>
                <w:sz w:val="28"/>
                <w:szCs w:val="28"/>
                <w:lang w:eastAsia="en-US"/>
              </w:rPr>
            </w:pPr>
            <w:r>
              <w:rPr>
                <w:sz w:val="28"/>
                <w:szCs w:val="28"/>
                <w:lang w:eastAsia="en-US"/>
              </w:rPr>
              <w:t>4597</w:t>
            </w:r>
            <w:r w:rsidRPr="003B7BE8">
              <w:rPr>
                <w:sz w:val="28"/>
                <w:szCs w:val="28"/>
                <w:lang w:eastAsia="en-US"/>
              </w:rPr>
              <w:t>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5D3A03" w:rsidP="00445A2C">
            <w:pPr>
              <w:autoSpaceDE w:val="0"/>
              <w:autoSpaceDN w:val="0"/>
              <w:adjustRightInd w:val="0"/>
              <w:jc w:val="center"/>
              <w:rPr>
                <w:sz w:val="28"/>
                <w:szCs w:val="28"/>
                <w:lang w:eastAsia="en-US"/>
              </w:rPr>
            </w:pPr>
            <w:r>
              <w:rPr>
                <w:sz w:val="28"/>
                <w:szCs w:val="28"/>
              </w:rPr>
              <w:t>6864</w:t>
            </w:r>
            <w:r w:rsidRPr="003B7BE8">
              <w:rPr>
                <w:sz w:val="28"/>
                <w:szCs w:val="28"/>
              </w:rPr>
              <w:t>8,8</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9.</w:t>
            </w:r>
          </w:p>
        </w:tc>
        <w:tc>
          <w:tcPr>
            <w:tcW w:w="5387" w:type="dxa"/>
          </w:tcPr>
          <w:p w:rsidR="00282389" w:rsidRPr="00445A2C" w:rsidRDefault="00282389" w:rsidP="00445A2C">
            <w:pPr>
              <w:jc w:val="left"/>
              <w:rPr>
                <w:sz w:val="28"/>
                <w:szCs w:val="28"/>
              </w:rPr>
            </w:pPr>
            <w:r w:rsidRPr="00445A2C">
              <w:rPr>
                <w:sz w:val="28"/>
                <w:szCs w:val="28"/>
              </w:rPr>
              <w:t>Мероприятие (результат) 8 «Софинансирование на возмещения предприятиям жилищно-коммунального хозяйства части платы граждан за коммунальные услуги»</w:t>
            </w:r>
          </w:p>
          <w:p w:rsidR="00282389" w:rsidRPr="00445A2C" w:rsidRDefault="00282389"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951050203403</w:t>
            </w:r>
            <w:r w:rsidRPr="00445A2C">
              <w:rPr>
                <w:sz w:val="28"/>
                <w:szCs w:val="28"/>
                <w:lang w:val="en-US"/>
              </w:rPr>
              <w:t>S</w:t>
            </w:r>
            <w:r w:rsidRPr="00445A2C">
              <w:rPr>
                <w:sz w:val="28"/>
                <w:szCs w:val="28"/>
              </w:rPr>
              <w:t>3660811</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bl>
    <w:p w:rsidR="000A44E9" w:rsidRDefault="000A44E9" w:rsidP="00D7182C"/>
    <w:p w:rsidR="002D006D" w:rsidRDefault="002D006D" w:rsidP="002D006D">
      <w:pPr>
        <w:numPr>
          <w:ilvl w:val="0"/>
          <w:numId w:val="2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626CC" w:rsidRDefault="007626CC" w:rsidP="00BE7756">
      <w:pPr>
        <w:autoSpaceDE w:val="0"/>
        <w:autoSpaceDN w:val="0"/>
        <w:adjustRightInd w:val="0"/>
        <w:rPr>
          <w:sz w:val="28"/>
          <w:szCs w:val="28"/>
          <w:lang w:eastAsia="en-US"/>
        </w:rPr>
      </w:pPr>
    </w:p>
    <w:tbl>
      <w:tblPr>
        <w:tblStyle w:val="ac"/>
        <w:tblW w:w="0" w:type="auto"/>
        <w:tblLayout w:type="fixed"/>
        <w:tblLook w:val="04A0"/>
      </w:tblPr>
      <w:tblGrid>
        <w:gridCol w:w="817"/>
        <w:gridCol w:w="4253"/>
        <w:gridCol w:w="1701"/>
        <w:gridCol w:w="5386"/>
        <w:gridCol w:w="1559"/>
        <w:gridCol w:w="1072"/>
      </w:tblGrid>
      <w:tr w:rsidR="00667C98" w:rsidTr="002A44D2">
        <w:tc>
          <w:tcPr>
            <w:tcW w:w="817" w:type="dxa"/>
          </w:tcPr>
          <w:p w:rsidR="00667C98" w:rsidRPr="00EE4299" w:rsidRDefault="00667C98" w:rsidP="00667C98">
            <w:pPr>
              <w:autoSpaceDE w:val="0"/>
              <w:autoSpaceDN w:val="0"/>
              <w:adjustRightInd w:val="0"/>
              <w:jc w:val="center"/>
              <w:rPr>
                <w:sz w:val="28"/>
                <w:szCs w:val="28"/>
              </w:rPr>
            </w:pPr>
            <w:r w:rsidRPr="00EE4299">
              <w:rPr>
                <w:sz w:val="28"/>
                <w:szCs w:val="28"/>
              </w:rPr>
              <w:t>№ п/п</w:t>
            </w:r>
          </w:p>
        </w:tc>
        <w:tc>
          <w:tcPr>
            <w:tcW w:w="4253" w:type="dxa"/>
          </w:tcPr>
          <w:p w:rsidR="00667C98" w:rsidRPr="00EE4299" w:rsidRDefault="00667C98" w:rsidP="00667C98">
            <w:pPr>
              <w:jc w:val="center"/>
              <w:rPr>
                <w:sz w:val="28"/>
                <w:szCs w:val="28"/>
              </w:rPr>
            </w:pPr>
            <w:r w:rsidRPr="00EE4299">
              <w:rPr>
                <w:sz w:val="28"/>
                <w:szCs w:val="28"/>
              </w:rPr>
              <w:t>Наименование</w:t>
            </w:r>
          </w:p>
          <w:p w:rsidR="00667C98" w:rsidRPr="00EE4299" w:rsidRDefault="00667C98" w:rsidP="00667C98">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701" w:type="dxa"/>
          </w:tcPr>
          <w:p w:rsidR="00667C98" w:rsidRPr="00EE4299" w:rsidRDefault="00667C98" w:rsidP="00667C98">
            <w:pPr>
              <w:autoSpaceDE w:val="0"/>
              <w:autoSpaceDN w:val="0"/>
              <w:adjustRightInd w:val="0"/>
              <w:jc w:val="center"/>
              <w:rPr>
                <w:sz w:val="28"/>
                <w:szCs w:val="28"/>
              </w:rPr>
            </w:pPr>
            <w:r w:rsidRPr="00EE4299">
              <w:rPr>
                <w:sz w:val="28"/>
                <w:szCs w:val="28"/>
              </w:rPr>
              <w:t>Дата наступления контрольной точки</w:t>
            </w:r>
          </w:p>
        </w:tc>
        <w:tc>
          <w:tcPr>
            <w:tcW w:w="5386" w:type="dxa"/>
          </w:tcPr>
          <w:p w:rsidR="00667C98" w:rsidRPr="00EE4299" w:rsidRDefault="00667C98" w:rsidP="00667C98">
            <w:pPr>
              <w:jc w:val="center"/>
              <w:rPr>
                <w:sz w:val="28"/>
                <w:szCs w:val="28"/>
              </w:rPr>
            </w:pPr>
            <w:r w:rsidRPr="00EE4299">
              <w:rPr>
                <w:sz w:val="28"/>
                <w:szCs w:val="28"/>
              </w:rPr>
              <w:t>Ответственный исполнитель</w:t>
            </w:r>
          </w:p>
          <w:p w:rsidR="00667C98" w:rsidRPr="00EE4299" w:rsidRDefault="00667C98" w:rsidP="00667C98">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559" w:type="dxa"/>
          </w:tcPr>
          <w:p w:rsidR="00667C98" w:rsidRPr="00EE4299" w:rsidRDefault="00667C98" w:rsidP="00667C98">
            <w:pPr>
              <w:jc w:val="center"/>
              <w:rPr>
                <w:sz w:val="28"/>
                <w:szCs w:val="28"/>
              </w:rPr>
            </w:pPr>
            <w:r w:rsidRPr="00EE4299">
              <w:rPr>
                <w:sz w:val="28"/>
                <w:szCs w:val="28"/>
              </w:rPr>
              <w:t>Вид</w:t>
            </w:r>
          </w:p>
          <w:p w:rsidR="00667C98" w:rsidRPr="00EE4299" w:rsidRDefault="00667C98" w:rsidP="00667C98">
            <w:pPr>
              <w:autoSpaceDE w:val="0"/>
              <w:autoSpaceDN w:val="0"/>
              <w:adjustRightInd w:val="0"/>
              <w:jc w:val="center"/>
              <w:rPr>
                <w:sz w:val="28"/>
                <w:szCs w:val="28"/>
              </w:rPr>
            </w:pPr>
            <w:r w:rsidRPr="00EE4299">
              <w:rPr>
                <w:sz w:val="28"/>
                <w:szCs w:val="28"/>
              </w:rPr>
              <w:t>подтверждающего документа</w:t>
            </w:r>
          </w:p>
        </w:tc>
        <w:tc>
          <w:tcPr>
            <w:tcW w:w="1072" w:type="dxa"/>
          </w:tcPr>
          <w:p w:rsidR="00667C98" w:rsidRPr="00EE4299" w:rsidRDefault="00667C98" w:rsidP="00667C98">
            <w:pPr>
              <w:jc w:val="center"/>
              <w:rPr>
                <w:sz w:val="28"/>
                <w:szCs w:val="28"/>
              </w:rPr>
            </w:pPr>
            <w:r w:rsidRPr="00EE4299">
              <w:rPr>
                <w:sz w:val="28"/>
                <w:szCs w:val="28"/>
              </w:rPr>
              <w:t>Информационная система</w:t>
            </w:r>
          </w:p>
          <w:p w:rsidR="00667C98" w:rsidRPr="00EE4299" w:rsidRDefault="00667C98" w:rsidP="00667C98">
            <w:pPr>
              <w:autoSpaceDE w:val="0"/>
              <w:autoSpaceDN w:val="0"/>
              <w:adjustRightInd w:val="0"/>
              <w:jc w:val="center"/>
              <w:rPr>
                <w:sz w:val="28"/>
                <w:szCs w:val="28"/>
              </w:rPr>
            </w:pPr>
            <w:r w:rsidRPr="00EE4299">
              <w:rPr>
                <w:sz w:val="28"/>
                <w:szCs w:val="28"/>
              </w:rPr>
              <w:t>(источник данных)</w:t>
            </w:r>
          </w:p>
        </w:tc>
      </w:tr>
      <w:tr w:rsidR="00667C98" w:rsidTr="002A44D2">
        <w:tc>
          <w:tcPr>
            <w:tcW w:w="817" w:type="dxa"/>
          </w:tcPr>
          <w:p w:rsidR="00667C98" w:rsidRDefault="00667C98" w:rsidP="00667C98">
            <w:pPr>
              <w:autoSpaceDE w:val="0"/>
              <w:autoSpaceDN w:val="0"/>
              <w:adjustRightInd w:val="0"/>
              <w:jc w:val="center"/>
              <w:rPr>
                <w:sz w:val="28"/>
                <w:szCs w:val="28"/>
              </w:rPr>
            </w:pPr>
            <w:r>
              <w:rPr>
                <w:sz w:val="28"/>
                <w:szCs w:val="28"/>
              </w:rPr>
              <w:t>1</w:t>
            </w:r>
          </w:p>
        </w:tc>
        <w:tc>
          <w:tcPr>
            <w:tcW w:w="4253" w:type="dxa"/>
          </w:tcPr>
          <w:p w:rsidR="00667C98" w:rsidRDefault="00667C98" w:rsidP="00667C98">
            <w:pPr>
              <w:autoSpaceDE w:val="0"/>
              <w:autoSpaceDN w:val="0"/>
              <w:adjustRightInd w:val="0"/>
              <w:jc w:val="center"/>
              <w:rPr>
                <w:sz w:val="28"/>
                <w:szCs w:val="28"/>
              </w:rPr>
            </w:pPr>
            <w:r>
              <w:rPr>
                <w:sz w:val="28"/>
                <w:szCs w:val="28"/>
              </w:rPr>
              <w:t>2</w:t>
            </w:r>
          </w:p>
        </w:tc>
        <w:tc>
          <w:tcPr>
            <w:tcW w:w="1701" w:type="dxa"/>
          </w:tcPr>
          <w:p w:rsidR="00667C98" w:rsidRDefault="00667C98" w:rsidP="00667C98">
            <w:pPr>
              <w:autoSpaceDE w:val="0"/>
              <w:autoSpaceDN w:val="0"/>
              <w:adjustRightInd w:val="0"/>
              <w:jc w:val="center"/>
              <w:rPr>
                <w:sz w:val="28"/>
                <w:szCs w:val="28"/>
              </w:rPr>
            </w:pPr>
            <w:r>
              <w:rPr>
                <w:sz w:val="28"/>
                <w:szCs w:val="28"/>
              </w:rPr>
              <w:t>3</w:t>
            </w:r>
          </w:p>
        </w:tc>
        <w:tc>
          <w:tcPr>
            <w:tcW w:w="5386" w:type="dxa"/>
          </w:tcPr>
          <w:p w:rsidR="00667C98" w:rsidRDefault="00667C98" w:rsidP="00667C98">
            <w:pPr>
              <w:autoSpaceDE w:val="0"/>
              <w:autoSpaceDN w:val="0"/>
              <w:adjustRightInd w:val="0"/>
              <w:jc w:val="center"/>
              <w:rPr>
                <w:sz w:val="28"/>
                <w:szCs w:val="28"/>
              </w:rPr>
            </w:pPr>
            <w:r>
              <w:rPr>
                <w:sz w:val="28"/>
                <w:szCs w:val="28"/>
              </w:rPr>
              <w:t>4</w:t>
            </w:r>
          </w:p>
        </w:tc>
        <w:tc>
          <w:tcPr>
            <w:tcW w:w="1559" w:type="dxa"/>
          </w:tcPr>
          <w:p w:rsidR="00667C98" w:rsidRDefault="00667C98" w:rsidP="00667C98">
            <w:pPr>
              <w:autoSpaceDE w:val="0"/>
              <w:autoSpaceDN w:val="0"/>
              <w:adjustRightInd w:val="0"/>
              <w:jc w:val="center"/>
              <w:rPr>
                <w:sz w:val="28"/>
                <w:szCs w:val="28"/>
              </w:rPr>
            </w:pPr>
            <w:r>
              <w:rPr>
                <w:sz w:val="28"/>
                <w:szCs w:val="28"/>
              </w:rPr>
              <w:t>5</w:t>
            </w:r>
          </w:p>
        </w:tc>
        <w:tc>
          <w:tcPr>
            <w:tcW w:w="1072" w:type="dxa"/>
          </w:tcPr>
          <w:p w:rsidR="00667C98" w:rsidRDefault="00667C98" w:rsidP="00667C98">
            <w:pPr>
              <w:autoSpaceDE w:val="0"/>
              <w:autoSpaceDN w:val="0"/>
              <w:adjustRightInd w:val="0"/>
              <w:jc w:val="center"/>
              <w:rPr>
                <w:sz w:val="28"/>
                <w:szCs w:val="28"/>
              </w:rPr>
            </w:pPr>
            <w:r>
              <w:rPr>
                <w:sz w:val="28"/>
                <w:szCs w:val="28"/>
              </w:rPr>
              <w:t>6</w:t>
            </w:r>
          </w:p>
        </w:tc>
      </w:tr>
      <w:tr w:rsidR="00667C98" w:rsidTr="00667C98">
        <w:tc>
          <w:tcPr>
            <w:tcW w:w="14788" w:type="dxa"/>
            <w:gridSpan w:val="6"/>
          </w:tcPr>
          <w:p w:rsidR="00667C98" w:rsidRDefault="00667C98" w:rsidP="00667C98">
            <w:pPr>
              <w:pStyle w:val="af4"/>
              <w:numPr>
                <w:ilvl w:val="0"/>
                <w:numId w:val="34"/>
              </w:numPr>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lang w:eastAsia="en-US"/>
              </w:rPr>
              <w:t>Задача комплекса процессных мероприятий «</w:t>
            </w:r>
            <w:r w:rsidRPr="00667C98">
              <w:rPr>
                <w:rFonts w:ascii="Times New Roman" w:hAnsi="Times New Roman"/>
                <w:sz w:val="28"/>
                <w:szCs w:val="28"/>
              </w:rPr>
              <w:t>Комплексное решение проблем благоустройства по улучшению санитарного и эстетичного вида территории Старостаничного сельского поселения,</w:t>
            </w:r>
          </w:p>
          <w:p w:rsidR="00667C98" w:rsidRPr="00667C98" w:rsidRDefault="00667C98" w:rsidP="00667C98">
            <w:pPr>
              <w:pStyle w:val="af4"/>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rPr>
              <w:t>повышению комфортности граждан</w:t>
            </w:r>
            <w:r w:rsidRPr="00667C98">
              <w:rPr>
                <w:rFonts w:ascii="Times New Roman" w:hAnsi="Times New Roman"/>
                <w:sz w:val="28"/>
                <w:szCs w:val="28"/>
                <w:lang w:eastAsia="en-US"/>
              </w:rPr>
              <w:t>»</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1.1.</w:t>
            </w:r>
          </w:p>
        </w:tc>
        <w:tc>
          <w:tcPr>
            <w:tcW w:w="4253" w:type="dxa"/>
          </w:tcPr>
          <w:p w:rsidR="00BE7756" w:rsidRPr="00BE7756" w:rsidRDefault="00BE7756" w:rsidP="00667C98">
            <w:pPr>
              <w:autoSpaceDE w:val="0"/>
              <w:autoSpaceDN w:val="0"/>
              <w:adjustRightInd w:val="0"/>
              <w:jc w:val="left"/>
              <w:rPr>
                <w:sz w:val="28"/>
                <w:szCs w:val="28"/>
              </w:rPr>
            </w:pPr>
            <w:r w:rsidRPr="00BE7756">
              <w:rPr>
                <w:sz w:val="28"/>
                <w:szCs w:val="28"/>
              </w:rPr>
              <w:t>Мероприятие (результат) 1 «Отлов бродячих животных»</w:t>
            </w:r>
          </w:p>
        </w:tc>
        <w:tc>
          <w:tcPr>
            <w:tcW w:w="1701"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5386"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559"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1.2.</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1.1. «Заключение муниципального контракта»</w:t>
            </w:r>
          </w:p>
        </w:tc>
        <w:tc>
          <w:tcPr>
            <w:tcW w:w="1701" w:type="dxa"/>
          </w:tcPr>
          <w:p w:rsidR="00BE7756" w:rsidRDefault="00BE7756" w:rsidP="00667C98">
            <w:pPr>
              <w:autoSpaceDE w:val="0"/>
              <w:autoSpaceDN w:val="0"/>
              <w:adjustRightInd w:val="0"/>
              <w:jc w:val="center"/>
              <w:rPr>
                <w:sz w:val="28"/>
                <w:szCs w:val="28"/>
              </w:rPr>
            </w:pPr>
            <w:r w:rsidRPr="00BE7756">
              <w:rPr>
                <w:sz w:val="28"/>
                <w:szCs w:val="28"/>
              </w:rPr>
              <w:t>Январь</w:t>
            </w:r>
          </w:p>
          <w:p w:rsidR="00BE7756" w:rsidRPr="00BE7756" w:rsidRDefault="00BE7756" w:rsidP="00667C98">
            <w:pPr>
              <w:autoSpaceDE w:val="0"/>
              <w:autoSpaceDN w:val="0"/>
              <w:adjustRightInd w:val="0"/>
              <w:jc w:val="center"/>
              <w:rPr>
                <w:sz w:val="28"/>
                <w:szCs w:val="28"/>
              </w:rPr>
            </w:pPr>
            <w:r w:rsidRPr="00BE7756">
              <w:rPr>
                <w:sz w:val="28"/>
                <w:szCs w:val="28"/>
              </w:rPr>
              <w:t>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autoSpaceDE w:val="0"/>
              <w:autoSpaceDN w:val="0"/>
              <w:adjustRightInd w:val="0"/>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1.3.</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1.2. «Заключение муниципального контракта»</w:t>
            </w:r>
          </w:p>
        </w:tc>
        <w:tc>
          <w:tcPr>
            <w:tcW w:w="1701" w:type="dxa"/>
          </w:tcPr>
          <w:p w:rsidR="00BE7756" w:rsidRDefault="00BE7756" w:rsidP="00667C98">
            <w:pPr>
              <w:autoSpaceDE w:val="0"/>
              <w:autoSpaceDN w:val="0"/>
              <w:adjustRightInd w:val="0"/>
              <w:jc w:val="center"/>
              <w:rPr>
                <w:sz w:val="28"/>
                <w:szCs w:val="28"/>
              </w:rPr>
            </w:pPr>
            <w:r w:rsidRPr="00BE7756">
              <w:rPr>
                <w:sz w:val="28"/>
                <w:szCs w:val="28"/>
              </w:rPr>
              <w:t>Январь</w:t>
            </w:r>
          </w:p>
          <w:p w:rsidR="00BE7756" w:rsidRPr="00BE7756" w:rsidRDefault="00BE7756" w:rsidP="00667C98">
            <w:pPr>
              <w:autoSpaceDE w:val="0"/>
              <w:autoSpaceDN w:val="0"/>
              <w:adjustRightInd w:val="0"/>
              <w:jc w:val="center"/>
              <w:rPr>
                <w:sz w:val="28"/>
                <w:szCs w:val="28"/>
              </w:rPr>
            </w:pPr>
            <w:r w:rsidRPr="00BE7756">
              <w:rPr>
                <w:sz w:val="28"/>
                <w:szCs w:val="28"/>
              </w:rPr>
              <w:t>2026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1.4.</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1.3. «Заключение муниципального контракта»</w:t>
            </w:r>
          </w:p>
        </w:tc>
        <w:tc>
          <w:tcPr>
            <w:tcW w:w="1701" w:type="dxa"/>
          </w:tcPr>
          <w:p w:rsidR="00BE7756" w:rsidRDefault="00BE7756" w:rsidP="00667C98">
            <w:pPr>
              <w:autoSpaceDE w:val="0"/>
              <w:autoSpaceDN w:val="0"/>
              <w:adjustRightInd w:val="0"/>
              <w:jc w:val="center"/>
              <w:rPr>
                <w:sz w:val="28"/>
                <w:szCs w:val="28"/>
              </w:rPr>
            </w:pPr>
            <w:r w:rsidRPr="00BE7756">
              <w:rPr>
                <w:sz w:val="28"/>
                <w:szCs w:val="28"/>
              </w:rPr>
              <w:t>Январь</w:t>
            </w:r>
          </w:p>
          <w:p w:rsidR="00BE7756" w:rsidRPr="00BE7756" w:rsidRDefault="00BE7756" w:rsidP="00667C98">
            <w:pPr>
              <w:autoSpaceDE w:val="0"/>
              <w:autoSpaceDN w:val="0"/>
              <w:adjustRightInd w:val="0"/>
              <w:jc w:val="center"/>
              <w:rPr>
                <w:sz w:val="28"/>
                <w:szCs w:val="28"/>
              </w:rPr>
            </w:pPr>
            <w:r w:rsidRPr="00BE7756">
              <w:rPr>
                <w:sz w:val="28"/>
                <w:szCs w:val="28"/>
              </w:rPr>
              <w:t>2027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667C98" w:rsidTr="002A44D2">
        <w:tc>
          <w:tcPr>
            <w:tcW w:w="817" w:type="dxa"/>
          </w:tcPr>
          <w:p w:rsidR="00667C98" w:rsidRPr="00BE7756" w:rsidRDefault="00667C98" w:rsidP="00667C98">
            <w:pPr>
              <w:autoSpaceDE w:val="0"/>
              <w:autoSpaceDN w:val="0"/>
              <w:adjustRightInd w:val="0"/>
              <w:jc w:val="center"/>
              <w:rPr>
                <w:sz w:val="28"/>
                <w:szCs w:val="28"/>
              </w:rPr>
            </w:pPr>
            <w:r w:rsidRPr="00BE7756">
              <w:rPr>
                <w:sz w:val="28"/>
                <w:szCs w:val="28"/>
              </w:rPr>
              <w:t>1.5.</w:t>
            </w:r>
          </w:p>
        </w:tc>
        <w:tc>
          <w:tcPr>
            <w:tcW w:w="4253" w:type="dxa"/>
          </w:tcPr>
          <w:p w:rsidR="00667C98" w:rsidRDefault="00667C98" w:rsidP="00BE7756">
            <w:pPr>
              <w:autoSpaceDE w:val="0"/>
              <w:autoSpaceDN w:val="0"/>
              <w:adjustRightInd w:val="0"/>
              <w:jc w:val="left"/>
              <w:rPr>
                <w:color w:val="000000"/>
                <w:sz w:val="28"/>
                <w:szCs w:val="28"/>
              </w:rPr>
            </w:pPr>
            <w:r w:rsidRPr="00BE7756">
              <w:rPr>
                <w:color w:val="000000"/>
                <w:sz w:val="28"/>
                <w:szCs w:val="28"/>
              </w:rPr>
              <w:t xml:space="preserve">Мероприятие (результат) 2 </w:t>
            </w:r>
          </w:p>
          <w:p w:rsidR="00BE7756" w:rsidRPr="00BE7756" w:rsidRDefault="00BE7756" w:rsidP="00BE7756">
            <w:pPr>
              <w:autoSpaceDE w:val="0"/>
              <w:autoSpaceDN w:val="0"/>
              <w:adjustRightInd w:val="0"/>
              <w:jc w:val="left"/>
              <w:rPr>
                <w:color w:val="000000"/>
                <w:sz w:val="28"/>
                <w:szCs w:val="28"/>
              </w:rPr>
            </w:pPr>
            <w:r w:rsidRPr="00BE7756">
              <w:rPr>
                <w:sz w:val="28"/>
                <w:szCs w:val="28"/>
              </w:rPr>
              <w:t>«Покос сорной</w:t>
            </w:r>
            <w:r>
              <w:rPr>
                <w:sz w:val="28"/>
                <w:szCs w:val="28"/>
              </w:rPr>
              <w:t xml:space="preserve"> </w:t>
            </w:r>
            <w:r w:rsidRPr="00BE7756">
              <w:rPr>
                <w:sz w:val="28"/>
                <w:szCs w:val="28"/>
              </w:rPr>
              <w:t>растительности»</w:t>
            </w:r>
          </w:p>
        </w:tc>
        <w:tc>
          <w:tcPr>
            <w:tcW w:w="1701" w:type="dxa"/>
          </w:tcPr>
          <w:p w:rsidR="00667C98" w:rsidRPr="00BE7756" w:rsidRDefault="00667C98" w:rsidP="00667C98">
            <w:pPr>
              <w:tabs>
                <w:tab w:val="left" w:pos="2445"/>
              </w:tabs>
              <w:jc w:val="center"/>
              <w:rPr>
                <w:sz w:val="28"/>
                <w:szCs w:val="28"/>
              </w:rPr>
            </w:pPr>
            <w:r w:rsidRPr="00BE7756">
              <w:rPr>
                <w:sz w:val="28"/>
                <w:szCs w:val="28"/>
              </w:rPr>
              <w:t>Х</w:t>
            </w:r>
          </w:p>
        </w:tc>
        <w:tc>
          <w:tcPr>
            <w:tcW w:w="5386" w:type="dxa"/>
          </w:tcPr>
          <w:p w:rsidR="00667C98" w:rsidRPr="00BE7756" w:rsidRDefault="00667C98" w:rsidP="00667C98">
            <w:pPr>
              <w:jc w:val="center"/>
              <w:rPr>
                <w:sz w:val="28"/>
                <w:szCs w:val="28"/>
              </w:rPr>
            </w:pPr>
            <w:r w:rsidRPr="00BE7756">
              <w:rPr>
                <w:sz w:val="28"/>
                <w:szCs w:val="28"/>
              </w:rPr>
              <w:t>Х</w:t>
            </w:r>
          </w:p>
        </w:tc>
        <w:tc>
          <w:tcPr>
            <w:tcW w:w="1559" w:type="dxa"/>
          </w:tcPr>
          <w:p w:rsidR="00667C98" w:rsidRPr="00BE7756" w:rsidRDefault="00667C98" w:rsidP="00667C98">
            <w:pPr>
              <w:autoSpaceDE w:val="0"/>
              <w:autoSpaceDN w:val="0"/>
              <w:adjustRightInd w:val="0"/>
              <w:jc w:val="center"/>
              <w:rPr>
                <w:sz w:val="28"/>
                <w:szCs w:val="28"/>
                <w:lang w:eastAsia="en-US"/>
              </w:rPr>
            </w:pPr>
            <w:r w:rsidRPr="00BE7756">
              <w:rPr>
                <w:sz w:val="28"/>
                <w:szCs w:val="28"/>
              </w:rPr>
              <w:t>Х</w:t>
            </w:r>
          </w:p>
        </w:tc>
        <w:tc>
          <w:tcPr>
            <w:tcW w:w="1072" w:type="dxa"/>
          </w:tcPr>
          <w:p w:rsidR="00667C98" w:rsidRPr="00BE7756" w:rsidRDefault="00667C98"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BE7756">
            <w:pPr>
              <w:autoSpaceDE w:val="0"/>
              <w:autoSpaceDN w:val="0"/>
              <w:adjustRightInd w:val="0"/>
              <w:jc w:val="center"/>
              <w:rPr>
                <w:sz w:val="28"/>
                <w:szCs w:val="28"/>
              </w:rPr>
            </w:pPr>
            <w:r>
              <w:rPr>
                <w:sz w:val="28"/>
                <w:szCs w:val="28"/>
              </w:rPr>
              <w:lastRenderedPageBreak/>
              <w:t>1</w:t>
            </w:r>
          </w:p>
        </w:tc>
        <w:tc>
          <w:tcPr>
            <w:tcW w:w="4253" w:type="dxa"/>
          </w:tcPr>
          <w:p w:rsidR="00BE7756" w:rsidRPr="00BE7756" w:rsidRDefault="00BE7756" w:rsidP="00BE7756">
            <w:pPr>
              <w:autoSpaceDE w:val="0"/>
              <w:autoSpaceDN w:val="0"/>
              <w:adjustRightInd w:val="0"/>
              <w:jc w:val="center"/>
              <w:rPr>
                <w:color w:val="000000"/>
                <w:sz w:val="28"/>
                <w:szCs w:val="28"/>
              </w:rPr>
            </w:pPr>
            <w:r>
              <w:rPr>
                <w:color w:val="000000"/>
                <w:sz w:val="28"/>
                <w:szCs w:val="28"/>
              </w:rPr>
              <w:t>2</w:t>
            </w:r>
          </w:p>
        </w:tc>
        <w:tc>
          <w:tcPr>
            <w:tcW w:w="1701" w:type="dxa"/>
          </w:tcPr>
          <w:p w:rsidR="00BE7756" w:rsidRPr="00BE7756" w:rsidRDefault="00BE7756" w:rsidP="00BE7756">
            <w:pPr>
              <w:tabs>
                <w:tab w:val="left" w:pos="2445"/>
              </w:tabs>
              <w:jc w:val="center"/>
              <w:rPr>
                <w:sz w:val="28"/>
                <w:szCs w:val="28"/>
              </w:rPr>
            </w:pPr>
            <w:r>
              <w:rPr>
                <w:sz w:val="28"/>
                <w:szCs w:val="28"/>
              </w:rPr>
              <w:t>3</w:t>
            </w:r>
          </w:p>
        </w:tc>
        <w:tc>
          <w:tcPr>
            <w:tcW w:w="5386" w:type="dxa"/>
          </w:tcPr>
          <w:p w:rsidR="00BE7756" w:rsidRPr="00BE7756" w:rsidRDefault="00BE7756" w:rsidP="00BE7756">
            <w:pPr>
              <w:jc w:val="center"/>
              <w:rPr>
                <w:sz w:val="28"/>
                <w:szCs w:val="28"/>
              </w:rPr>
            </w:pPr>
            <w:r>
              <w:rPr>
                <w:sz w:val="28"/>
                <w:szCs w:val="28"/>
              </w:rPr>
              <w:t>4</w:t>
            </w:r>
          </w:p>
        </w:tc>
        <w:tc>
          <w:tcPr>
            <w:tcW w:w="1559" w:type="dxa"/>
          </w:tcPr>
          <w:p w:rsidR="00BE7756" w:rsidRPr="00BE7756" w:rsidRDefault="00BE7756" w:rsidP="00BE7756">
            <w:pPr>
              <w:autoSpaceDE w:val="0"/>
              <w:autoSpaceDN w:val="0"/>
              <w:adjustRightInd w:val="0"/>
              <w:jc w:val="center"/>
              <w:rPr>
                <w:sz w:val="28"/>
                <w:szCs w:val="28"/>
                <w:lang w:eastAsia="en-US"/>
              </w:rPr>
            </w:pPr>
            <w:r>
              <w:rPr>
                <w:sz w:val="28"/>
                <w:szCs w:val="28"/>
                <w:lang w:eastAsia="en-US"/>
              </w:rPr>
              <w:t>5</w:t>
            </w:r>
          </w:p>
        </w:tc>
        <w:tc>
          <w:tcPr>
            <w:tcW w:w="1072" w:type="dxa"/>
          </w:tcPr>
          <w:p w:rsidR="00BE7756" w:rsidRPr="00BE7756" w:rsidRDefault="00BE7756" w:rsidP="00BE7756">
            <w:pPr>
              <w:autoSpaceDE w:val="0"/>
              <w:autoSpaceDN w:val="0"/>
              <w:adjustRightInd w:val="0"/>
              <w:jc w:val="center"/>
              <w:rPr>
                <w:sz w:val="28"/>
                <w:szCs w:val="28"/>
              </w:rPr>
            </w:pPr>
            <w:r>
              <w:rPr>
                <w:sz w:val="28"/>
                <w:szCs w:val="28"/>
              </w:rPr>
              <w:t>6</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1.6.</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2.1.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1.7.</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2.2.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2026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1.8.</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2.3.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2027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3 </w:t>
            </w:r>
            <w:r w:rsidRPr="00BE7756">
              <w:rPr>
                <w:sz w:val="28"/>
                <w:szCs w:val="28"/>
              </w:rPr>
              <w:t>«Озеленение»</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3.1.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2A44D2" w:rsidP="00667C98">
            <w:pPr>
              <w:jc w:val="center"/>
              <w:rPr>
                <w:sz w:val="28"/>
                <w:szCs w:val="28"/>
              </w:rPr>
            </w:pPr>
            <w:r w:rsidRPr="00BE7756">
              <w:rPr>
                <w:sz w:val="28"/>
                <w:szCs w:val="28"/>
              </w:rPr>
              <w:t xml:space="preserve">Администрация Старостаничного </w:t>
            </w:r>
          </w:p>
          <w:p w:rsidR="002A44D2" w:rsidRPr="00BE7756" w:rsidRDefault="002A44D2" w:rsidP="00667C98">
            <w:pPr>
              <w:jc w:val="center"/>
              <w:rPr>
                <w:sz w:val="28"/>
                <w:szCs w:val="28"/>
              </w:rPr>
            </w:pPr>
            <w:r w:rsidRPr="00BE7756">
              <w:rPr>
                <w:sz w:val="28"/>
                <w:szCs w:val="28"/>
              </w:rPr>
              <w:t>сельского поселения</w:t>
            </w:r>
          </w:p>
          <w:p w:rsidR="002A44D2" w:rsidRPr="00BE7756" w:rsidRDefault="002A44D2"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1.11.</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3.2.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2026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1.12.</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3.3.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2027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1.13.</w:t>
            </w:r>
          </w:p>
        </w:tc>
        <w:tc>
          <w:tcPr>
            <w:tcW w:w="4253" w:type="dxa"/>
          </w:tcPr>
          <w:p w:rsidR="002A44D2" w:rsidRPr="00BE7756" w:rsidRDefault="002A44D2" w:rsidP="002A44D2">
            <w:pPr>
              <w:autoSpaceDE w:val="0"/>
              <w:autoSpaceDN w:val="0"/>
              <w:adjustRightInd w:val="0"/>
              <w:jc w:val="left"/>
              <w:rPr>
                <w:color w:val="000000"/>
                <w:sz w:val="28"/>
                <w:szCs w:val="28"/>
              </w:rPr>
            </w:pPr>
            <w:r w:rsidRPr="00BE7756">
              <w:rPr>
                <w:sz w:val="28"/>
                <w:szCs w:val="28"/>
              </w:rPr>
              <w:t xml:space="preserve">Мероприятие (результат) 4 </w:t>
            </w:r>
          </w:p>
        </w:tc>
        <w:tc>
          <w:tcPr>
            <w:tcW w:w="1701" w:type="dxa"/>
          </w:tcPr>
          <w:p w:rsidR="002A44D2" w:rsidRPr="00BE7756" w:rsidRDefault="002A44D2" w:rsidP="00BB7F6D">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2A44D2">
            <w:pPr>
              <w:autoSpaceDE w:val="0"/>
              <w:autoSpaceDN w:val="0"/>
              <w:adjustRightInd w:val="0"/>
              <w:jc w:val="center"/>
              <w:rPr>
                <w:sz w:val="28"/>
                <w:szCs w:val="28"/>
              </w:rPr>
            </w:pPr>
            <w:r>
              <w:rPr>
                <w:sz w:val="28"/>
                <w:szCs w:val="28"/>
              </w:rPr>
              <w:lastRenderedPageBreak/>
              <w:t>1</w:t>
            </w:r>
          </w:p>
        </w:tc>
        <w:tc>
          <w:tcPr>
            <w:tcW w:w="4253" w:type="dxa"/>
          </w:tcPr>
          <w:p w:rsidR="002A44D2" w:rsidRPr="00BE7756" w:rsidRDefault="002A44D2" w:rsidP="002A44D2">
            <w:pPr>
              <w:autoSpaceDE w:val="0"/>
              <w:autoSpaceDN w:val="0"/>
              <w:adjustRightInd w:val="0"/>
              <w:jc w:val="center"/>
              <w:rPr>
                <w:color w:val="000000"/>
                <w:sz w:val="28"/>
                <w:szCs w:val="28"/>
              </w:rPr>
            </w:pPr>
            <w:r>
              <w:rPr>
                <w:color w:val="000000"/>
                <w:sz w:val="28"/>
                <w:szCs w:val="28"/>
              </w:rPr>
              <w:t>2</w:t>
            </w:r>
          </w:p>
        </w:tc>
        <w:tc>
          <w:tcPr>
            <w:tcW w:w="1701" w:type="dxa"/>
          </w:tcPr>
          <w:p w:rsidR="002A44D2" w:rsidRPr="00BE7756" w:rsidRDefault="002A44D2" w:rsidP="002A44D2">
            <w:pPr>
              <w:tabs>
                <w:tab w:val="left" w:pos="2445"/>
              </w:tabs>
              <w:jc w:val="center"/>
              <w:rPr>
                <w:sz w:val="28"/>
                <w:szCs w:val="28"/>
              </w:rPr>
            </w:pPr>
            <w:r>
              <w:rPr>
                <w:sz w:val="28"/>
                <w:szCs w:val="28"/>
              </w:rPr>
              <w:t>3</w:t>
            </w:r>
          </w:p>
        </w:tc>
        <w:tc>
          <w:tcPr>
            <w:tcW w:w="5386" w:type="dxa"/>
          </w:tcPr>
          <w:p w:rsidR="002A44D2" w:rsidRPr="00BE7756" w:rsidRDefault="002A44D2" w:rsidP="002A44D2">
            <w:pPr>
              <w:jc w:val="center"/>
              <w:rPr>
                <w:sz w:val="28"/>
                <w:szCs w:val="28"/>
              </w:rPr>
            </w:pPr>
            <w:r>
              <w:rPr>
                <w:sz w:val="28"/>
                <w:szCs w:val="28"/>
              </w:rPr>
              <w:t>4</w:t>
            </w:r>
          </w:p>
        </w:tc>
        <w:tc>
          <w:tcPr>
            <w:tcW w:w="1559" w:type="dxa"/>
          </w:tcPr>
          <w:p w:rsidR="002A44D2" w:rsidRPr="00BE7756" w:rsidRDefault="002A44D2" w:rsidP="002A44D2">
            <w:pPr>
              <w:autoSpaceDE w:val="0"/>
              <w:autoSpaceDN w:val="0"/>
              <w:adjustRightInd w:val="0"/>
              <w:jc w:val="center"/>
              <w:rPr>
                <w:sz w:val="28"/>
                <w:szCs w:val="28"/>
                <w:lang w:eastAsia="en-US"/>
              </w:rPr>
            </w:pPr>
            <w:r>
              <w:rPr>
                <w:sz w:val="28"/>
                <w:szCs w:val="28"/>
                <w:lang w:eastAsia="en-US"/>
              </w:rPr>
              <w:t>5</w:t>
            </w:r>
          </w:p>
        </w:tc>
        <w:tc>
          <w:tcPr>
            <w:tcW w:w="1072" w:type="dxa"/>
          </w:tcPr>
          <w:p w:rsidR="002A44D2" w:rsidRPr="00BE7756" w:rsidRDefault="002A44D2" w:rsidP="002A44D2">
            <w:pPr>
              <w:autoSpaceDE w:val="0"/>
              <w:autoSpaceDN w:val="0"/>
              <w:adjustRightInd w:val="0"/>
              <w:jc w:val="center"/>
              <w:rPr>
                <w:sz w:val="28"/>
                <w:szCs w:val="28"/>
              </w:rPr>
            </w:pPr>
            <w:r>
              <w:rPr>
                <w:sz w:val="28"/>
                <w:szCs w:val="28"/>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«Трудоустройство граждан»</w:t>
            </w:r>
          </w:p>
        </w:tc>
        <w:tc>
          <w:tcPr>
            <w:tcW w:w="1701" w:type="dxa"/>
          </w:tcPr>
          <w:p w:rsidR="00B04BBD" w:rsidRPr="00BE7756" w:rsidRDefault="00B04BBD" w:rsidP="00BB7F6D">
            <w:pPr>
              <w:tabs>
                <w:tab w:val="left" w:pos="2445"/>
              </w:tabs>
              <w:jc w:val="center"/>
              <w:rPr>
                <w:sz w:val="28"/>
                <w:szCs w:val="28"/>
              </w:rPr>
            </w:pPr>
          </w:p>
        </w:tc>
        <w:tc>
          <w:tcPr>
            <w:tcW w:w="5386" w:type="dxa"/>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1.14.</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4.1. «Заключение муниципального контракта»</w:t>
            </w:r>
          </w:p>
        </w:tc>
        <w:tc>
          <w:tcPr>
            <w:tcW w:w="1701" w:type="dxa"/>
          </w:tcPr>
          <w:p w:rsidR="00B04BBD" w:rsidRPr="00BE7756" w:rsidRDefault="00B04BBD" w:rsidP="00BB7F6D">
            <w:pPr>
              <w:tabs>
                <w:tab w:val="left" w:pos="2445"/>
              </w:tabs>
              <w:jc w:val="center"/>
              <w:rPr>
                <w:sz w:val="28"/>
                <w:szCs w:val="28"/>
              </w:rPr>
            </w:pPr>
            <w:r w:rsidRPr="00BE7756">
              <w:rPr>
                <w:sz w:val="28"/>
                <w:szCs w:val="28"/>
              </w:rPr>
              <w:t>Весь период</w:t>
            </w:r>
          </w:p>
          <w:p w:rsidR="00B04BBD" w:rsidRPr="00BE7756" w:rsidRDefault="00B04BBD" w:rsidP="00BB7F6D">
            <w:pPr>
              <w:tabs>
                <w:tab w:val="left" w:pos="2445"/>
              </w:tabs>
              <w:jc w:val="center"/>
              <w:rPr>
                <w:sz w:val="28"/>
                <w:szCs w:val="28"/>
              </w:rPr>
            </w:pPr>
            <w:r w:rsidRPr="00BE7756">
              <w:rPr>
                <w:sz w:val="28"/>
                <w:szCs w:val="28"/>
              </w:rPr>
              <w:t xml:space="preserve"> 2025 года</w:t>
            </w:r>
          </w:p>
        </w:tc>
        <w:tc>
          <w:tcPr>
            <w:tcW w:w="5386" w:type="dxa"/>
            <w:vMerge w:val="restart"/>
          </w:tcPr>
          <w:p w:rsidR="00B04BBD" w:rsidRDefault="00B04BBD" w:rsidP="00BE7756">
            <w:pPr>
              <w:jc w:val="center"/>
              <w:rPr>
                <w:sz w:val="28"/>
                <w:szCs w:val="28"/>
              </w:rPr>
            </w:pPr>
            <w:r w:rsidRPr="00BE7756">
              <w:rPr>
                <w:sz w:val="28"/>
                <w:szCs w:val="28"/>
              </w:rPr>
              <w:t xml:space="preserve">Администрация Старостаничного </w:t>
            </w:r>
          </w:p>
          <w:p w:rsidR="00B04BBD" w:rsidRPr="00BE7756" w:rsidRDefault="00B04BBD" w:rsidP="00BE7756">
            <w:pPr>
              <w:jc w:val="center"/>
              <w:rPr>
                <w:sz w:val="28"/>
                <w:szCs w:val="28"/>
              </w:rPr>
            </w:pPr>
            <w:r w:rsidRPr="00BE7756">
              <w:rPr>
                <w:sz w:val="28"/>
                <w:szCs w:val="28"/>
              </w:rPr>
              <w:t>сельского поселения</w:t>
            </w:r>
          </w:p>
          <w:p w:rsidR="00B04BBD" w:rsidRPr="00BE7756" w:rsidRDefault="00B04BBD"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1.15.</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4.2. «Заключение муниципального контракта»</w:t>
            </w:r>
          </w:p>
        </w:tc>
        <w:tc>
          <w:tcPr>
            <w:tcW w:w="1701" w:type="dxa"/>
          </w:tcPr>
          <w:p w:rsidR="00B04BBD" w:rsidRPr="00BE7756" w:rsidRDefault="00B04BBD" w:rsidP="00BB7F6D">
            <w:pPr>
              <w:tabs>
                <w:tab w:val="left" w:pos="2445"/>
              </w:tabs>
              <w:jc w:val="center"/>
              <w:rPr>
                <w:sz w:val="28"/>
                <w:szCs w:val="28"/>
              </w:rPr>
            </w:pPr>
            <w:r w:rsidRPr="00BE7756">
              <w:rPr>
                <w:sz w:val="28"/>
                <w:szCs w:val="28"/>
              </w:rPr>
              <w:t>Весь период</w:t>
            </w:r>
          </w:p>
          <w:p w:rsidR="00B04BBD" w:rsidRPr="00BE7756" w:rsidRDefault="00B04BBD" w:rsidP="00BB7F6D">
            <w:pPr>
              <w:tabs>
                <w:tab w:val="left" w:pos="2445"/>
              </w:tabs>
              <w:jc w:val="center"/>
              <w:rPr>
                <w:sz w:val="28"/>
                <w:szCs w:val="28"/>
              </w:rPr>
            </w:pPr>
            <w:r w:rsidRPr="00BE7756">
              <w:rPr>
                <w:sz w:val="28"/>
                <w:szCs w:val="28"/>
              </w:rPr>
              <w:t xml:space="preserve"> 2026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1.16.</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4.3. «Заключение муниципального контракта»</w:t>
            </w:r>
          </w:p>
        </w:tc>
        <w:tc>
          <w:tcPr>
            <w:tcW w:w="1701" w:type="dxa"/>
          </w:tcPr>
          <w:p w:rsidR="00B04BBD" w:rsidRPr="00BE7756" w:rsidRDefault="00B04BBD" w:rsidP="00BE7756">
            <w:pPr>
              <w:tabs>
                <w:tab w:val="left" w:pos="2445"/>
              </w:tabs>
              <w:jc w:val="center"/>
              <w:rPr>
                <w:sz w:val="28"/>
                <w:szCs w:val="28"/>
              </w:rPr>
            </w:pPr>
            <w:r w:rsidRPr="00BE7756">
              <w:rPr>
                <w:sz w:val="28"/>
                <w:szCs w:val="28"/>
              </w:rPr>
              <w:t>Весь период</w:t>
            </w:r>
          </w:p>
          <w:p w:rsidR="00B04BBD" w:rsidRPr="00BE7756" w:rsidRDefault="00B04BBD" w:rsidP="00BE7756">
            <w:pPr>
              <w:tabs>
                <w:tab w:val="left" w:pos="2445"/>
              </w:tabs>
              <w:jc w:val="center"/>
              <w:rPr>
                <w:sz w:val="28"/>
                <w:szCs w:val="28"/>
              </w:rPr>
            </w:pPr>
            <w:r w:rsidRPr="00BE7756">
              <w:rPr>
                <w:sz w:val="28"/>
                <w:szCs w:val="28"/>
              </w:rPr>
              <w:t xml:space="preserve"> 2027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1.17.</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5 </w:t>
            </w:r>
            <w:r w:rsidRPr="00BE7756">
              <w:rPr>
                <w:sz w:val="28"/>
                <w:szCs w:val="28"/>
              </w:rPr>
              <w:t>«Трудоустройство несовершеннолетних граждан»</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1.18.</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5.1. «Заключение муниципального контракта»</w:t>
            </w:r>
          </w:p>
        </w:tc>
        <w:tc>
          <w:tcPr>
            <w:tcW w:w="1701" w:type="dxa"/>
          </w:tcPr>
          <w:p w:rsidR="002A44D2" w:rsidRPr="00BE7756" w:rsidRDefault="002A44D2" w:rsidP="00BE7756">
            <w:pPr>
              <w:tabs>
                <w:tab w:val="left" w:pos="2445"/>
              </w:tabs>
              <w:jc w:val="center"/>
              <w:rPr>
                <w:sz w:val="28"/>
                <w:szCs w:val="28"/>
              </w:rPr>
            </w:pPr>
            <w:r w:rsidRPr="00BE7756">
              <w:rPr>
                <w:sz w:val="28"/>
                <w:szCs w:val="28"/>
              </w:rPr>
              <w:t>В течение</w:t>
            </w:r>
          </w:p>
          <w:p w:rsidR="002A44D2" w:rsidRPr="00BE7756" w:rsidRDefault="002A44D2" w:rsidP="00BE7756">
            <w:pPr>
              <w:tabs>
                <w:tab w:val="left" w:pos="2445"/>
              </w:tabs>
              <w:jc w:val="center"/>
              <w:rPr>
                <w:sz w:val="28"/>
                <w:szCs w:val="28"/>
              </w:rPr>
            </w:pPr>
            <w:r w:rsidRPr="00BE7756">
              <w:rPr>
                <w:sz w:val="28"/>
                <w:szCs w:val="28"/>
              </w:rPr>
              <w:t xml:space="preserve"> 2025 года</w:t>
            </w:r>
          </w:p>
        </w:tc>
        <w:tc>
          <w:tcPr>
            <w:tcW w:w="5386" w:type="dxa"/>
            <w:vMerge w:val="restart"/>
          </w:tcPr>
          <w:p w:rsidR="002A44D2" w:rsidRDefault="002A44D2" w:rsidP="00BE7756">
            <w:pPr>
              <w:jc w:val="center"/>
              <w:rPr>
                <w:sz w:val="28"/>
                <w:szCs w:val="28"/>
              </w:rPr>
            </w:pPr>
            <w:r w:rsidRPr="00BE7756">
              <w:rPr>
                <w:sz w:val="28"/>
                <w:szCs w:val="28"/>
              </w:rPr>
              <w:t xml:space="preserve">Администрация Старостаничного </w:t>
            </w:r>
          </w:p>
          <w:p w:rsidR="002A44D2" w:rsidRPr="00BE7756" w:rsidRDefault="002A44D2" w:rsidP="00BE7756">
            <w:pPr>
              <w:jc w:val="center"/>
              <w:rPr>
                <w:sz w:val="28"/>
                <w:szCs w:val="28"/>
              </w:rPr>
            </w:pPr>
            <w:r w:rsidRPr="00BE7756">
              <w:rPr>
                <w:sz w:val="28"/>
                <w:szCs w:val="28"/>
              </w:rPr>
              <w:t>сельского поселения</w:t>
            </w:r>
          </w:p>
          <w:p w:rsidR="002A44D2" w:rsidRPr="00BE7756" w:rsidRDefault="002A44D2"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5.2. «Заключение муниципального контракта»</w:t>
            </w:r>
          </w:p>
        </w:tc>
        <w:tc>
          <w:tcPr>
            <w:tcW w:w="1701" w:type="dxa"/>
          </w:tcPr>
          <w:p w:rsidR="002A44D2" w:rsidRPr="00BE7756" w:rsidRDefault="002A44D2" w:rsidP="00BE7756">
            <w:pPr>
              <w:tabs>
                <w:tab w:val="left" w:pos="2445"/>
              </w:tabs>
              <w:jc w:val="center"/>
              <w:rPr>
                <w:sz w:val="28"/>
                <w:szCs w:val="28"/>
              </w:rPr>
            </w:pPr>
            <w:r w:rsidRPr="00BE7756">
              <w:rPr>
                <w:sz w:val="28"/>
                <w:szCs w:val="28"/>
              </w:rPr>
              <w:t>В течение</w:t>
            </w:r>
          </w:p>
          <w:p w:rsidR="002A44D2" w:rsidRPr="00BE7756" w:rsidRDefault="002A44D2" w:rsidP="00BE7756">
            <w:pPr>
              <w:tabs>
                <w:tab w:val="left" w:pos="2445"/>
              </w:tabs>
              <w:jc w:val="center"/>
              <w:rPr>
                <w:sz w:val="28"/>
                <w:szCs w:val="28"/>
              </w:rPr>
            </w:pPr>
            <w:r w:rsidRPr="00BE7756">
              <w:rPr>
                <w:sz w:val="28"/>
                <w:szCs w:val="28"/>
              </w:rPr>
              <w:t xml:space="preserve"> 2026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1.20.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5.3. «Заключение муниципального контракта»</w:t>
            </w:r>
          </w:p>
        </w:tc>
        <w:tc>
          <w:tcPr>
            <w:tcW w:w="1701" w:type="dxa"/>
          </w:tcPr>
          <w:p w:rsidR="002A44D2" w:rsidRPr="00BE7756" w:rsidRDefault="002A44D2" w:rsidP="00BE7756">
            <w:pPr>
              <w:tabs>
                <w:tab w:val="left" w:pos="2445"/>
              </w:tabs>
              <w:jc w:val="center"/>
              <w:rPr>
                <w:sz w:val="28"/>
                <w:szCs w:val="28"/>
              </w:rPr>
            </w:pPr>
            <w:r w:rsidRPr="00BE7756">
              <w:rPr>
                <w:sz w:val="28"/>
                <w:szCs w:val="28"/>
              </w:rPr>
              <w:t>В течение</w:t>
            </w:r>
          </w:p>
          <w:p w:rsidR="002A44D2" w:rsidRPr="00BE7756" w:rsidRDefault="002A44D2" w:rsidP="00BE7756">
            <w:pPr>
              <w:tabs>
                <w:tab w:val="left" w:pos="2445"/>
              </w:tabs>
              <w:jc w:val="center"/>
              <w:rPr>
                <w:sz w:val="28"/>
                <w:szCs w:val="28"/>
              </w:rPr>
            </w:pPr>
            <w:r w:rsidRPr="00BE7756">
              <w:rPr>
                <w:sz w:val="28"/>
                <w:szCs w:val="28"/>
              </w:rPr>
              <w:t xml:space="preserve"> 2027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tcPr>
          <w:p w:rsidR="002A44D2" w:rsidRPr="00BE7756" w:rsidRDefault="002A44D2"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1.21.</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6 </w:t>
            </w:r>
            <w:r w:rsidRPr="00BE7756">
              <w:rPr>
                <w:sz w:val="28"/>
                <w:szCs w:val="28"/>
              </w:rPr>
              <w:t>«Проведение противоклещевой обработки»</w:t>
            </w:r>
          </w:p>
        </w:tc>
        <w:tc>
          <w:tcPr>
            <w:tcW w:w="1701" w:type="dxa"/>
          </w:tcPr>
          <w:p w:rsidR="00636BCF" w:rsidRPr="00BE7756" w:rsidRDefault="00636BCF" w:rsidP="00BE7756">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636BCF" w:rsidRPr="00BE7756" w:rsidRDefault="00636BCF" w:rsidP="00636BCF">
            <w:pPr>
              <w:autoSpaceDE w:val="0"/>
              <w:autoSpaceDN w:val="0"/>
              <w:adjustRightInd w:val="0"/>
              <w:jc w:val="left"/>
              <w:rPr>
                <w:sz w:val="28"/>
                <w:szCs w:val="28"/>
              </w:rPr>
            </w:pPr>
            <w:r w:rsidRPr="00BE7756">
              <w:rPr>
                <w:sz w:val="28"/>
                <w:szCs w:val="28"/>
              </w:rPr>
              <w:t xml:space="preserve">Информационная система </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1.22.</w:t>
            </w:r>
          </w:p>
        </w:tc>
        <w:tc>
          <w:tcPr>
            <w:tcW w:w="4253" w:type="dxa"/>
          </w:tcPr>
          <w:p w:rsidR="00636BCF" w:rsidRPr="00BE7756" w:rsidRDefault="00636BCF" w:rsidP="00636BCF">
            <w:pPr>
              <w:autoSpaceDE w:val="0"/>
              <w:autoSpaceDN w:val="0"/>
              <w:adjustRightInd w:val="0"/>
              <w:jc w:val="left"/>
              <w:rPr>
                <w:color w:val="000000"/>
                <w:sz w:val="28"/>
                <w:szCs w:val="28"/>
              </w:rPr>
            </w:pPr>
            <w:r w:rsidRPr="00BE7756">
              <w:rPr>
                <w:color w:val="000000"/>
                <w:sz w:val="28"/>
                <w:szCs w:val="28"/>
              </w:rPr>
              <w:t xml:space="preserve">Контрольная точка 6.1.  «Заключен муниципальный </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2025 года</w:t>
            </w:r>
          </w:p>
        </w:tc>
        <w:tc>
          <w:tcPr>
            <w:tcW w:w="5386" w:type="dxa"/>
          </w:tcPr>
          <w:p w:rsidR="00636BCF" w:rsidRPr="00636BCF" w:rsidRDefault="00636BCF"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636BCF" w:rsidRPr="00BE7756" w:rsidRDefault="00636BCF"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636BCF" w:rsidRPr="00BE7756" w:rsidRDefault="00636BCF" w:rsidP="00667C98">
            <w:pPr>
              <w:autoSpaceDE w:val="0"/>
              <w:autoSpaceDN w:val="0"/>
              <w:adjustRightInd w:val="0"/>
              <w:jc w:val="left"/>
              <w:rPr>
                <w:sz w:val="28"/>
                <w:szCs w:val="28"/>
              </w:rPr>
            </w:pPr>
          </w:p>
        </w:tc>
      </w:tr>
      <w:tr w:rsidR="000D6874" w:rsidTr="002A44D2">
        <w:tc>
          <w:tcPr>
            <w:tcW w:w="817" w:type="dxa"/>
          </w:tcPr>
          <w:p w:rsidR="000D6874"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0D6874" w:rsidRPr="00636BCF" w:rsidRDefault="00636BCF" w:rsidP="00636BCF">
            <w:pPr>
              <w:autoSpaceDE w:val="0"/>
              <w:autoSpaceDN w:val="0"/>
              <w:adjustRightInd w:val="0"/>
              <w:jc w:val="center"/>
              <w:rPr>
                <w:color w:val="000000"/>
                <w:sz w:val="28"/>
                <w:szCs w:val="28"/>
                <w:lang w:val="en-US"/>
              </w:rPr>
            </w:pPr>
            <w:r>
              <w:rPr>
                <w:color w:val="000000"/>
                <w:sz w:val="28"/>
                <w:szCs w:val="28"/>
                <w:lang w:val="en-US"/>
              </w:rPr>
              <w:t>2</w:t>
            </w:r>
          </w:p>
        </w:tc>
        <w:tc>
          <w:tcPr>
            <w:tcW w:w="1701" w:type="dxa"/>
          </w:tcPr>
          <w:p w:rsidR="000D6874"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0D6874" w:rsidRPr="00636BCF" w:rsidRDefault="00636BCF" w:rsidP="00636BCF">
            <w:pPr>
              <w:jc w:val="center"/>
              <w:rPr>
                <w:sz w:val="28"/>
                <w:szCs w:val="28"/>
                <w:lang w:val="en-US"/>
              </w:rPr>
            </w:pPr>
            <w:r>
              <w:rPr>
                <w:sz w:val="28"/>
                <w:szCs w:val="28"/>
                <w:lang w:val="en-US"/>
              </w:rPr>
              <w:t>4</w:t>
            </w:r>
          </w:p>
        </w:tc>
        <w:tc>
          <w:tcPr>
            <w:tcW w:w="1559" w:type="dxa"/>
          </w:tcPr>
          <w:p w:rsidR="000D6874"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0D6874" w:rsidRPr="00636BCF" w:rsidRDefault="00636BCF" w:rsidP="00636BCF">
            <w:pPr>
              <w:autoSpaceDE w:val="0"/>
              <w:autoSpaceDN w:val="0"/>
              <w:adjustRightInd w:val="0"/>
              <w:jc w:val="center"/>
              <w:rPr>
                <w:sz w:val="28"/>
                <w:szCs w:val="28"/>
                <w:lang w:val="en-US"/>
              </w:rPr>
            </w:pPr>
            <w:r>
              <w:rPr>
                <w:sz w:val="28"/>
                <w:szCs w:val="28"/>
                <w:lang w:val="en-US"/>
              </w:rPr>
              <w:t>6</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контракт» (при необходимости)</w:t>
            </w:r>
          </w:p>
        </w:tc>
        <w:tc>
          <w:tcPr>
            <w:tcW w:w="1701" w:type="dxa"/>
          </w:tcPr>
          <w:p w:rsidR="00636BCF" w:rsidRPr="00BE7756" w:rsidRDefault="00636BCF" w:rsidP="00BE7756">
            <w:pPr>
              <w:tabs>
                <w:tab w:val="left" w:pos="2445"/>
              </w:tabs>
              <w:jc w:val="center"/>
              <w:rPr>
                <w:sz w:val="28"/>
                <w:szCs w:val="28"/>
              </w:rPr>
            </w:pPr>
          </w:p>
        </w:tc>
        <w:tc>
          <w:tcPr>
            <w:tcW w:w="5386" w:type="dxa"/>
            <w:vMerge w:val="restart"/>
          </w:tcPr>
          <w:p w:rsidR="00636BCF" w:rsidRPr="00BE7756" w:rsidRDefault="00636BCF"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отсутствует</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1.23.</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6.2.  «Заключен муниципальный контракт» (при необходимости)</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1.24.</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6.3.  «Заключен муниципальный контракт» (при необходимости)</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1.25.</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7 </w:t>
            </w:r>
            <w:r w:rsidRPr="00BE7756">
              <w:rPr>
                <w:sz w:val="28"/>
                <w:szCs w:val="28"/>
              </w:rPr>
              <w:t>«Благоустройство территории поселения»</w:t>
            </w:r>
          </w:p>
        </w:tc>
        <w:tc>
          <w:tcPr>
            <w:tcW w:w="1701" w:type="dxa"/>
          </w:tcPr>
          <w:p w:rsidR="00636BCF" w:rsidRPr="00BE7756" w:rsidRDefault="00636BCF" w:rsidP="00667C98">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1.26.</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7.1.  «Заключен муниципальный контракт» (при необходимости)</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2025 года</w:t>
            </w:r>
          </w:p>
        </w:tc>
        <w:tc>
          <w:tcPr>
            <w:tcW w:w="5386" w:type="dxa"/>
            <w:vMerge w:val="restart"/>
          </w:tcPr>
          <w:p w:rsidR="00636BCF" w:rsidRPr="00BE7756" w:rsidRDefault="00636BCF" w:rsidP="00BE7756">
            <w:pPr>
              <w:jc w:val="center"/>
              <w:rPr>
                <w:sz w:val="28"/>
                <w:szCs w:val="28"/>
              </w:rPr>
            </w:pPr>
            <w:r w:rsidRPr="00BE7756">
              <w:rPr>
                <w:sz w:val="28"/>
                <w:szCs w:val="28"/>
              </w:rPr>
              <w:t>Администрация Старостаничного сельского поселения</w:t>
            </w:r>
          </w:p>
          <w:p w:rsidR="00636BCF" w:rsidRPr="00BE7756" w:rsidRDefault="00636BCF"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1.27.</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7.2.  «Заключен муниципальный контракт» (при необходимости)</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1.28.</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7.3.  «Заключен муниципальный контракт» (при необходимости)</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1.29.</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8 </w:t>
            </w:r>
            <w:r w:rsidRPr="00BE7756">
              <w:rPr>
                <w:sz w:val="28"/>
                <w:szCs w:val="28"/>
              </w:rPr>
              <w:t>«</w:t>
            </w:r>
            <w:r w:rsidRPr="00BE7756">
              <w:rPr>
                <w:bCs/>
                <w:sz w:val="28"/>
                <w:szCs w:val="28"/>
              </w:rPr>
              <w:t>Софинансирование на возмещения предприятиям жилищно-коммунального хозяйства части платы граждан за коммунальные услуги</w:t>
            </w:r>
            <w:r w:rsidRPr="00BE7756">
              <w:rPr>
                <w:sz w:val="28"/>
                <w:szCs w:val="28"/>
              </w:rPr>
              <w:t>»</w:t>
            </w:r>
          </w:p>
        </w:tc>
        <w:tc>
          <w:tcPr>
            <w:tcW w:w="1701" w:type="dxa"/>
          </w:tcPr>
          <w:p w:rsidR="00B04BBD" w:rsidRPr="00BE7756" w:rsidRDefault="00B04BBD" w:rsidP="00667C98">
            <w:pPr>
              <w:tabs>
                <w:tab w:val="left" w:pos="2445"/>
              </w:tabs>
              <w:jc w:val="center"/>
              <w:rPr>
                <w:sz w:val="28"/>
                <w:szCs w:val="28"/>
              </w:rPr>
            </w:pPr>
            <w:r w:rsidRPr="00BE7756">
              <w:rPr>
                <w:sz w:val="28"/>
                <w:szCs w:val="28"/>
              </w:rPr>
              <w:t>Х</w:t>
            </w:r>
          </w:p>
        </w:tc>
        <w:tc>
          <w:tcPr>
            <w:tcW w:w="5386" w:type="dxa"/>
          </w:tcPr>
          <w:p w:rsidR="00B04BBD" w:rsidRPr="00BE7756" w:rsidRDefault="00B04BBD" w:rsidP="00667C98">
            <w:pPr>
              <w:jc w:val="center"/>
              <w:rPr>
                <w:sz w:val="28"/>
                <w:szCs w:val="28"/>
              </w:rPr>
            </w:pPr>
            <w:r w:rsidRPr="00BE7756">
              <w:rPr>
                <w:sz w:val="28"/>
                <w:szCs w:val="28"/>
              </w:rPr>
              <w:t>Х</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1.30.</w:t>
            </w:r>
          </w:p>
        </w:tc>
        <w:tc>
          <w:tcPr>
            <w:tcW w:w="4253" w:type="dxa"/>
          </w:tcPr>
          <w:p w:rsidR="00B04BBD" w:rsidRPr="00BE7756" w:rsidRDefault="00B04BBD" w:rsidP="00636BCF">
            <w:pPr>
              <w:autoSpaceDE w:val="0"/>
              <w:autoSpaceDN w:val="0"/>
              <w:adjustRightInd w:val="0"/>
              <w:jc w:val="left"/>
              <w:rPr>
                <w:color w:val="000000"/>
                <w:sz w:val="28"/>
                <w:szCs w:val="28"/>
              </w:rPr>
            </w:pPr>
            <w:r w:rsidRPr="00BE7756">
              <w:rPr>
                <w:sz w:val="28"/>
                <w:szCs w:val="28"/>
              </w:rPr>
              <w:t xml:space="preserve">Контрольная точка 8.1. «Заключен муниципальный </w:t>
            </w:r>
          </w:p>
        </w:tc>
        <w:tc>
          <w:tcPr>
            <w:tcW w:w="1701" w:type="dxa"/>
          </w:tcPr>
          <w:p w:rsidR="00B04BBD" w:rsidRPr="00BE7756" w:rsidRDefault="00B04BBD" w:rsidP="00BE7756">
            <w:pPr>
              <w:tabs>
                <w:tab w:val="left" w:pos="2445"/>
              </w:tabs>
              <w:jc w:val="center"/>
              <w:rPr>
                <w:sz w:val="28"/>
                <w:szCs w:val="28"/>
              </w:rPr>
            </w:pPr>
            <w:r w:rsidRPr="00BE7756">
              <w:rPr>
                <w:sz w:val="28"/>
                <w:szCs w:val="28"/>
              </w:rPr>
              <w:t>В течение</w:t>
            </w:r>
          </w:p>
          <w:p w:rsidR="00B04BBD" w:rsidRPr="00BE7756" w:rsidRDefault="00B04BBD" w:rsidP="00BE7756">
            <w:pPr>
              <w:tabs>
                <w:tab w:val="left" w:pos="2445"/>
              </w:tabs>
              <w:jc w:val="center"/>
              <w:rPr>
                <w:sz w:val="28"/>
                <w:szCs w:val="28"/>
              </w:rPr>
            </w:pPr>
            <w:r w:rsidRPr="00BE7756">
              <w:rPr>
                <w:sz w:val="28"/>
                <w:szCs w:val="28"/>
              </w:rPr>
              <w:t xml:space="preserve"> 2025 года</w:t>
            </w:r>
          </w:p>
        </w:tc>
        <w:tc>
          <w:tcPr>
            <w:tcW w:w="5386" w:type="dxa"/>
          </w:tcPr>
          <w:p w:rsidR="00B04BBD" w:rsidRPr="00636BCF" w:rsidRDefault="00B04BBD"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B04BBD" w:rsidRPr="00BE7756" w:rsidRDefault="00B04BBD"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B04BBD" w:rsidRPr="00BE7756" w:rsidRDefault="00B04BBD" w:rsidP="00667C98">
            <w:pPr>
              <w:autoSpaceDE w:val="0"/>
              <w:autoSpaceDN w:val="0"/>
              <w:adjustRightInd w:val="0"/>
              <w:jc w:val="left"/>
              <w:rPr>
                <w:sz w:val="28"/>
                <w:szCs w:val="28"/>
              </w:rPr>
            </w:pPr>
          </w:p>
        </w:tc>
      </w:tr>
      <w:tr w:rsidR="00636BCF" w:rsidTr="002A44D2">
        <w:tc>
          <w:tcPr>
            <w:tcW w:w="817" w:type="dxa"/>
          </w:tcPr>
          <w:p w:rsidR="00636BCF"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636BCF" w:rsidRPr="00636BCF" w:rsidRDefault="00636BCF" w:rsidP="00636BCF">
            <w:pPr>
              <w:autoSpaceDE w:val="0"/>
              <w:autoSpaceDN w:val="0"/>
              <w:adjustRightInd w:val="0"/>
              <w:jc w:val="center"/>
              <w:rPr>
                <w:sz w:val="28"/>
                <w:szCs w:val="28"/>
                <w:lang w:val="en-US"/>
              </w:rPr>
            </w:pPr>
            <w:r>
              <w:rPr>
                <w:sz w:val="28"/>
                <w:szCs w:val="28"/>
                <w:lang w:val="en-US"/>
              </w:rPr>
              <w:t>2</w:t>
            </w:r>
          </w:p>
        </w:tc>
        <w:tc>
          <w:tcPr>
            <w:tcW w:w="1701" w:type="dxa"/>
          </w:tcPr>
          <w:p w:rsidR="00636BCF"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636BCF" w:rsidRPr="00636BCF" w:rsidRDefault="00636BCF" w:rsidP="00636BCF">
            <w:pPr>
              <w:jc w:val="center"/>
              <w:rPr>
                <w:sz w:val="28"/>
                <w:szCs w:val="28"/>
                <w:lang w:val="en-US"/>
              </w:rPr>
            </w:pPr>
            <w:r>
              <w:rPr>
                <w:sz w:val="28"/>
                <w:szCs w:val="28"/>
                <w:lang w:val="en-US"/>
              </w:rPr>
              <w:t>4</w:t>
            </w:r>
          </w:p>
        </w:tc>
        <w:tc>
          <w:tcPr>
            <w:tcW w:w="1559" w:type="dxa"/>
          </w:tcPr>
          <w:p w:rsidR="00636BCF"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636BCF" w:rsidRPr="00636BCF" w:rsidRDefault="00636BCF" w:rsidP="00636BCF">
            <w:pPr>
              <w:autoSpaceDE w:val="0"/>
              <w:autoSpaceDN w:val="0"/>
              <w:adjustRightInd w:val="0"/>
              <w:jc w:val="center"/>
              <w:rPr>
                <w:sz w:val="28"/>
                <w:szCs w:val="28"/>
                <w:lang w:val="en-US"/>
              </w:rPr>
            </w:pPr>
            <w:r>
              <w:rPr>
                <w:sz w:val="28"/>
                <w:szCs w:val="28"/>
                <w:lang w:val="en-US"/>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sz w:val="28"/>
                <w:szCs w:val="28"/>
              </w:rPr>
            </w:pPr>
            <w:r w:rsidRPr="00BE7756">
              <w:rPr>
                <w:sz w:val="28"/>
                <w:szCs w:val="28"/>
              </w:rPr>
              <w:t>контракт» (при необходимости)</w:t>
            </w:r>
          </w:p>
        </w:tc>
        <w:tc>
          <w:tcPr>
            <w:tcW w:w="1701" w:type="dxa"/>
          </w:tcPr>
          <w:p w:rsidR="00B04BBD" w:rsidRPr="00BE7756" w:rsidRDefault="00B04BBD" w:rsidP="00BE7756">
            <w:pPr>
              <w:tabs>
                <w:tab w:val="left" w:pos="2445"/>
              </w:tabs>
              <w:jc w:val="center"/>
              <w:rPr>
                <w:sz w:val="28"/>
                <w:szCs w:val="28"/>
              </w:rPr>
            </w:pPr>
          </w:p>
        </w:tc>
        <w:tc>
          <w:tcPr>
            <w:tcW w:w="5386" w:type="dxa"/>
            <w:vMerge w:val="restart"/>
          </w:tcPr>
          <w:p w:rsidR="00B04BBD" w:rsidRPr="00BE7756" w:rsidRDefault="00B04BBD"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B04BBD" w:rsidRPr="00BE7756" w:rsidRDefault="00B04BBD"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1.31.</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8.2. «Заключен муниципальный контракт» (при необходимости)</w:t>
            </w:r>
          </w:p>
        </w:tc>
        <w:tc>
          <w:tcPr>
            <w:tcW w:w="1701" w:type="dxa"/>
          </w:tcPr>
          <w:p w:rsidR="00B04BBD" w:rsidRPr="00BE7756" w:rsidRDefault="00B04BBD" w:rsidP="00BE7756">
            <w:pPr>
              <w:tabs>
                <w:tab w:val="left" w:pos="2445"/>
              </w:tabs>
              <w:jc w:val="center"/>
              <w:rPr>
                <w:sz w:val="28"/>
                <w:szCs w:val="28"/>
              </w:rPr>
            </w:pPr>
            <w:r w:rsidRPr="00BE7756">
              <w:rPr>
                <w:sz w:val="28"/>
                <w:szCs w:val="28"/>
              </w:rPr>
              <w:t>В течение</w:t>
            </w:r>
          </w:p>
          <w:p w:rsidR="00B04BBD" w:rsidRPr="00BE7756" w:rsidRDefault="00B04BBD" w:rsidP="00BE7756">
            <w:pPr>
              <w:tabs>
                <w:tab w:val="left" w:pos="2445"/>
              </w:tabs>
              <w:jc w:val="center"/>
              <w:rPr>
                <w:sz w:val="28"/>
                <w:szCs w:val="28"/>
              </w:rPr>
            </w:pPr>
            <w:r w:rsidRPr="00BE7756">
              <w:rPr>
                <w:sz w:val="28"/>
                <w:szCs w:val="28"/>
              </w:rPr>
              <w:t xml:space="preserve"> 2026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1.32.</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8.3. «Заключен муниципальный контракт» (при необходимости)</w:t>
            </w:r>
          </w:p>
        </w:tc>
        <w:tc>
          <w:tcPr>
            <w:tcW w:w="1701" w:type="dxa"/>
          </w:tcPr>
          <w:p w:rsidR="00B04BBD" w:rsidRPr="00BE7756" w:rsidRDefault="00B04BBD" w:rsidP="00BE7756">
            <w:pPr>
              <w:tabs>
                <w:tab w:val="left" w:pos="2445"/>
              </w:tabs>
              <w:jc w:val="center"/>
              <w:rPr>
                <w:sz w:val="28"/>
                <w:szCs w:val="28"/>
              </w:rPr>
            </w:pPr>
            <w:r w:rsidRPr="00BE7756">
              <w:rPr>
                <w:sz w:val="28"/>
                <w:szCs w:val="28"/>
              </w:rPr>
              <w:t>В течение</w:t>
            </w:r>
          </w:p>
          <w:p w:rsidR="00B04BBD" w:rsidRPr="00BE7756" w:rsidRDefault="00B04BBD" w:rsidP="00BE7756">
            <w:pPr>
              <w:tabs>
                <w:tab w:val="left" w:pos="2445"/>
              </w:tabs>
              <w:jc w:val="center"/>
              <w:rPr>
                <w:sz w:val="28"/>
                <w:szCs w:val="28"/>
              </w:rPr>
            </w:pPr>
            <w:r w:rsidRPr="00BE7756">
              <w:rPr>
                <w:sz w:val="28"/>
                <w:szCs w:val="28"/>
              </w:rPr>
              <w:t xml:space="preserve"> 2027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bl>
    <w:p w:rsidR="002D006D" w:rsidRPr="00D7182C" w:rsidRDefault="002D006D" w:rsidP="00CE34E4"/>
    <w:sectPr w:rsidR="002D006D" w:rsidRPr="00D7182C" w:rsidSect="00212CD7">
      <w:footerReference w:type="even" r:id="rId15"/>
      <w:footerReference w:type="default" r:id="rId16"/>
      <w:pgSz w:w="16840" w:h="11907" w:orient="landscape" w:code="9"/>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16F" w:rsidRDefault="0078616F">
      <w:r>
        <w:separator/>
      </w:r>
    </w:p>
  </w:endnote>
  <w:endnote w:type="continuationSeparator" w:id="1">
    <w:p w:rsidR="0078616F" w:rsidRDefault="00786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8C" w:rsidRDefault="0089318C"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9318C" w:rsidRDefault="0089318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8C" w:rsidRDefault="0089318C" w:rsidP="00F8016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16F" w:rsidRDefault="0078616F">
      <w:r>
        <w:separator/>
      </w:r>
    </w:p>
  </w:footnote>
  <w:footnote w:type="continuationSeparator" w:id="1">
    <w:p w:rsidR="0078616F" w:rsidRDefault="00786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8C" w:rsidRDefault="0089318C">
    <w:pPr>
      <w:pStyle w:val="a9"/>
      <w:jc w:val="center"/>
    </w:pPr>
    <w:fldSimple w:instr=" PAGE   \* MERGEFORMAT ">
      <w:r w:rsidR="00557170">
        <w:rPr>
          <w:noProof/>
        </w:rPr>
        <w:t>2</w:t>
      </w:r>
    </w:fldSimple>
  </w:p>
  <w:p w:rsidR="0089318C" w:rsidRDefault="008931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7pt;height:11.7pt" o:bullet="t">
        <v:imagedata r:id="rId1" o:title=""/>
      </v:shape>
    </w:pict>
  </w:numPicBullet>
  <w:abstractNum w:abstractNumId="0">
    <w:nsid w:val="007E0F33"/>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CE0276"/>
    <w:multiLevelType w:val="hybridMultilevel"/>
    <w:tmpl w:val="93D6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B2030"/>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4">
    <w:nsid w:val="05135C2A"/>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7498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564C0"/>
    <w:multiLevelType w:val="hybridMultilevel"/>
    <w:tmpl w:val="39FC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75613"/>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93525D"/>
    <w:multiLevelType w:val="hybridMultilevel"/>
    <w:tmpl w:val="C9A6744E"/>
    <w:lvl w:ilvl="0" w:tplc="B4D25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2289D"/>
    <w:multiLevelType w:val="hybridMultilevel"/>
    <w:tmpl w:val="F8F6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911AD"/>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00DCA"/>
    <w:multiLevelType w:val="hybridMultilevel"/>
    <w:tmpl w:val="FF74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A490A"/>
    <w:multiLevelType w:val="hybridMultilevel"/>
    <w:tmpl w:val="CD0CD44A"/>
    <w:lvl w:ilvl="0" w:tplc="B27A869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573A5"/>
    <w:multiLevelType w:val="hybridMultilevel"/>
    <w:tmpl w:val="BA70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443"/>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54456"/>
    <w:multiLevelType w:val="hybridMultilevel"/>
    <w:tmpl w:val="D5EA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DC6BA8"/>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767CE"/>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E44D9"/>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50C15"/>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74665"/>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430198"/>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0248B"/>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6E02961"/>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FA6283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75841"/>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ind w:left="0" w:firstLine="0"/>
      </w:pPr>
    </w:lvl>
    <w:lvl w:ilvl="2" w:tplc="70F4A562">
      <w:numFmt w:val="none"/>
      <w:lvlText w:val=""/>
      <w:lvlJc w:val="left"/>
      <w:pPr>
        <w:tabs>
          <w:tab w:val="num" w:pos="360"/>
        </w:tabs>
        <w:ind w:left="0" w:firstLine="0"/>
      </w:pPr>
    </w:lvl>
    <w:lvl w:ilvl="3" w:tplc="0E46D6A0">
      <w:numFmt w:val="none"/>
      <w:lvlText w:val=""/>
      <w:lvlJc w:val="left"/>
      <w:pPr>
        <w:tabs>
          <w:tab w:val="num" w:pos="360"/>
        </w:tabs>
        <w:ind w:left="0" w:firstLine="0"/>
      </w:pPr>
    </w:lvl>
    <w:lvl w:ilvl="4" w:tplc="363ACFF6">
      <w:numFmt w:val="none"/>
      <w:lvlText w:val=""/>
      <w:lvlJc w:val="left"/>
      <w:pPr>
        <w:tabs>
          <w:tab w:val="num" w:pos="360"/>
        </w:tabs>
        <w:ind w:left="0" w:firstLine="0"/>
      </w:pPr>
    </w:lvl>
    <w:lvl w:ilvl="5" w:tplc="BC08293C">
      <w:numFmt w:val="none"/>
      <w:lvlText w:val=""/>
      <w:lvlJc w:val="left"/>
      <w:pPr>
        <w:tabs>
          <w:tab w:val="num" w:pos="360"/>
        </w:tabs>
        <w:ind w:left="0" w:firstLine="0"/>
      </w:pPr>
    </w:lvl>
    <w:lvl w:ilvl="6" w:tplc="336C1CF6">
      <w:numFmt w:val="none"/>
      <w:lvlText w:val=""/>
      <w:lvlJc w:val="left"/>
      <w:pPr>
        <w:tabs>
          <w:tab w:val="num" w:pos="360"/>
        </w:tabs>
        <w:ind w:left="0" w:firstLine="0"/>
      </w:pPr>
    </w:lvl>
    <w:lvl w:ilvl="7" w:tplc="708E73C8">
      <w:numFmt w:val="none"/>
      <w:lvlText w:val=""/>
      <w:lvlJc w:val="left"/>
      <w:pPr>
        <w:tabs>
          <w:tab w:val="num" w:pos="360"/>
        </w:tabs>
        <w:ind w:left="0" w:firstLine="0"/>
      </w:pPr>
    </w:lvl>
    <w:lvl w:ilvl="8" w:tplc="544E98EC">
      <w:numFmt w:val="none"/>
      <w:lvlText w:val=""/>
      <w:lvlJc w:val="left"/>
      <w:pPr>
        <w:tabs>
          <w:tab w:val="num" w:pos="360"/>
        </w:tabs>
        <w:ind w:left="0" w:firstLine="0"/>
      </w:pPr>
    </w:lvl>
  </w:abstractNum>
  <w:abstractNum w:abstractNumId="27">
    <w:nsid w:val="6B252A31"/>
    <w:multiLevelType w:val="hybridMultilevel"/>
    <w:tmpl w:val="6694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F3ACA"/>
    <w:multiLevelType w:val="hybridMultilevel"/>
    <w:tmpl w:val="CCD49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455D93"/>
    <w:multiLevelType w:val="hybridMultilevel"/>
    <w:tmpl w:val="E2544A32"/>
    <w:lvl w:ilvl="0" w:tplc="FA5EA416">
      <w:start w:val="1"/>
      <w:numFmt w:val="decimal"/>
      <w:lvlText w:val="%1."/>
      <w:lvlJc w:val="left"/>
      <w:pPr>
        <w:tabs>
          <w:tab w:val="num" w:pos="720"/>
        </w:tabs>
        <w:ind w:left="720" w:firstLine="0"/>
      </w:pPr>
      <w:rPr>
        <w:rFonts w:ascii="Times New Roman" w:eastAsia="Times New Roman" w:hAnsi="Times New Roman" w:cs="Times New Roman"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6281BE3"/>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322C"/>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E70EEC"/>
    <w:multiLevelType w:val="hybridMultilevel"/>
    <w:tmpl w:val="22A2EF22"/>
    <w:lvl w:ilvl="0" w:tplc="9FCC03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CED5548"/>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1"/>
  </w:num>
  <w:num w:numId="4">
    <w:abstractNumId w:val="27"/>
  </w:num>
  <w:num w:numId="5">
    <w:abstractNumId w:val="29"/>
  </w:num>
  <w:num w:numId="6">
    <w:abstractNumId w:val="33"/>
  </w:num>
  <w:num w:numId="7">
    <w:abstractNumId w:val="0"/>
  </w:num>
  <w:num w:numId="8">
    <w:abstractNumId w:val="15"/>
  </w:num>
  <w:num w:numId="9">
    <w:abstractNumId w:val="9"/>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2"/>
  </w:num>
  <w:num w:numId="13">
    <w:abstractNumId w:val="7"/>
  </w:num>
  <w:num w:numId="14">
    <w:abstractNumId w:val="23"/>
  </w:num>
  <w:num w:numId="15">
    <w:abstractNumId w:val="20"/>
  </w:num>
  <w:num w:numId="16">
    <w:abstractNumId w:val="22"/>
  </w:num>
  <w:num w:numId="17">
    <w:abstractNumId w:val="11"/>
  </w:num>
  <w:num w:numId="18">
    <w:abstractNumId w:val="16"/>
  </w:num>
  <w:num w:numId="19">
    <w:abstractNumId w:val="2"/>
  </w:num>
  <w:num w:numId="20">
    <w:abstractNumId w:val="13"/>
  </w:num>
  <w:num w:numId="21">
    <w:abstractNumId w:val="6"/>
  </w:num>
  <w:num w:numId="22">
    <w:abstractNumId w:val="4"/>
  </w:num>
  <w:num w:numId="23">
    <w:abstractNumId w:val="18"/>
  </w:num>
  <w:num w:numId="24">
    <w:abstractNumId w:val="24"/>
  </w:num>
  <w:num w:numId="25">
    <w:abstractNumId w:val="5"/>
  </w:num>
  <w:num w:numId="26">
    <w:abstractNumId w:val="10"/>
  </w:num>
  <w:num w:numId="27">
    <w:abstractNumId w:val="14"/>
  </w:num>
  <w:num w:numId="28">
    <w:abstractNumId w:val="12"/>
  </w:num>
  <w:num w:numId="29">
    <w:abstractNumId w:val="25"/>
  </w:num>
  <w:num w:numId="30">
    <w:abstractNumId w:val="21"/>
  </w:num>
  <w:num w:numId="31">
    <w:abstractNumId w:val="19"/>
  </w:num>
  <w:num w:numId="32">
    <w:abstractNumId w:val="3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efaultTabStop w:val="709"/>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F6313"/>
    <w:rsid w:val="00003B0D"/>
    <w:rsid w:val="000067D7"/>
    <w:rsid w:val="00007810"/>
    <w:rsid w:val="00010078"/>
    <w:rsid w:val="00020987"/>
    <w:rsid w:val="000210A4"/>
    <w:rsid w:val="00022250"/>
    <w:rsid w:val="00026B5A"/>
    <w:rsid w:val="000337B5"/>
    <w:rsid w:val="000419D1"/>
    <w:rsid w:val="00042414"/>
    <w:rsid w:val="000437CB"/>
    <w:rsid w:val="00043CC3"/>
    <w:rsid w:val="000453A1"/>
    <w:rsid w:val="00045832"/>
    <w:rsid w:val="000553CB"/>
    <w:rsid w:val="00055658"/>
    <w:rsid w:val="000600A8"/>
    <w:rsid w:val="00067113"/>
    <w:rsid w:val="000676E0"/>
    <w:rsid w:val="00072471"/>
    <w:rsid w:val="0007280A"/>
    <w:rsid w:val="00073812"/>
    <w:rsid w:val="000813B6"/>
    <w:rsid w:val="000A1D2A"/>
    <w:rsid w:val="000A44E9"/>
    <w:rsid w:val="000A6888"/>
    <w:rsid w:val="000A72DA"/>
    <w:rsid w:val="000B1E8F"/>
    <w:rsid w:val="000B35C1"/>
    <w:rsid w:val="000B3EAA"/>
    <w:rsid w:val="000B4EB6"/>
    <w:rsid w:val="000C1B7F"/>
    <w:rsid w:val="000C678E"/>
    <w:rsid w:val="000D08B2"/>
    <w:rsid w:val="000D157C"/>
    <w:rsid w:val="000D3136"/>
    <w:rsid w:val="000D6874"/>
    <w:rsid w:val="000E1E20"/>
    <w:rsid w:val="000E5F10"/>
    <w:rsid w:val="000F06A4"/>
    <w:rsid w:val="0010321F"/>
    <w:rsid w:val="00107D09"/>
    <w:rsid w:val="001157AE"/>
    <w:rsid w:val="00116A92"/>
    <w:rsid w:val="001216AF"/>
    <w:rsid w:val="00123961"/>
    <w:rsid w:val="00127821"/>
    <w:rsid w:val="0013083E"/>
    <w:rsid w:val="001312D1"/>
    <w:rsid w:val="0013133D"/>
    <w:rsid w:val="00131FDC"/>
    <w:rsid w:val="001329BF"/>
    <w:rsid w:val="001353C3"/>
    <w:rsid w:val="00140EDE"/>
    <w:rsid w:val="00150956"/>
    <w:rsid w:val="0015252B"/>
    <w:rsid w:val="00152897"/>
    <w:rsid w:val="001532E8"/>
    <w:rsid w:val="00153E1D"/>
    <w:rsid w:val="001540BC"/>
    <w:rsid w:val="00155B0D"/>
    <w:rsid w:val="001622DD"/>
    <w:rsid w:val="00162BA4"/>
    <w:rsid w:val="001635FF"/>
    <w:rsid w:val="00166F49"/>
    <w:rsid w:val="00171F8A"/>
    <w:rsid w:val="00184E27"/>
    <w:rsid w:val="0019006B"/>
    <w:rsid w:val="001901BD"/>
    <w:rsid w:val="00191604"/>
    <w:rsid w:val="001927BE"/>
    <w:rsid w:val="0019306B"/>
    <w:rsid w:val="00193C55"/>
    <w:rsid w:val="001969E4"/>
    <w:rsid w:val="00197548"/>
    <w:rsid w:val="001A0C17"/>
    <w:rsid w:val="001A1B4E"/>
    <w:rsid w:val="001A49DD"/>
    <w:rsid w:val="001A7BFD"/>
    <w:rsid w:val="001B592D"/>
    <w:rsid w:val="001B61C1"/>
    <w:rsid w:val="001B729E"/>
    <w:rsid w:val="001C1398"/>
    <w:rsid w:val="001E42C0"/>
    <w:rsid w:val="001E6E03"/>
    <w:rsid w:val="001E6F69"/>
    <w:rsid w:val="001E7D7F"/>
    <w:rsid w:val="001F5743"/>
    <w:rsid w:val="00200CA6"/>
    <w:rsid w:val="002015E3"/>
    <w:rsid w:val="00203618"/>
    <w:rsid w:val="00204667"/>
    <w:rsid w:val="002052ED"/>
    <w:rsid w:val="00206936"/>
    <w:rsid w:val="00212CD7"/>
    <w:rsid w:val="00222AE3"/>
    <w:rsid w:val="00222CAC"/>
    <w:rsid w:val="00223BD0"/>
    <w:rsid w:val="00223FCB"/>
    <w:rsid w:val="00227415"/>
    <w:rsid w:val="00230D61"/>
    <w:rsid w:val="00237A14"/>
    <w:rsid w:val="0024187C"/>
    <w:rsid w:val="002428A4"/>
    <w:rsid w:val="00247B7E"/>
    <w:rsid w:val="00251527"/>
    <w:rsid w:val="002527F9"/>
    <w:rsid w:val="00253935"/>
    <w:rsid w:val="00257360"/>
    <w:rsid w:val="00257362"/>
    <w:rsid w:val="0025754C"/>
    <w:rsid w:val="0026768C"/>
    <w:rsid w:val="0027683B"/>
    <w:rsid w:val="00282389"/>
    <w:rsid w:val="00290E92"/>
    <w:rsid w:val="00292D32"/>
    <w:rsid w:val="0029470B"/>
    <w:rsid w:val="00294885"/>
    <w:rsid w:val="00294EA6"/>
    <w:rsid w:val="002957A0"/>
    <w:rsid w:val="002959A1"/>
    <w:rsid w:val="002A0525"/>
    <w:rsid w:val="002A44D2"/>
    <w:rsid w:val="002A642E"/>
    <w:rsid w:val="002A648E"/>
    <w:rsid w:val="002B15BD"/>
    <w:rsid w:val="002B20EA"/>
    <w:rsid w:val="002B22E6"/>
    <w:rsid w:val="002B5A14"/>
    <w:rsid w:val="002B5BB9"/>
    <w:rsid w:val="002B6898"/>
    <w:rsid w:val="002B6AE4"/>
    <w:rsid w:val="002C2A39"/>
    <w:rsid w:val="002C2DF4"/>
    <w:rsid w:val="002C6C4B"/>
    <w:rsid w:val="002D006D"/>
    <w:rsid w:val="002D180B"/>
    <w:rsid w:val="002D319D"/>
    <w:rsid w:val="002D404A"/>
    <w:rsid w:val="002E4312"/>
    <w:rsid w:val="002E789C"/>
    <w:rsid w:val="002F4D57"/>
    <w:rsid w:val="002F78DE"/>
    <w:rsid w:val="00305371"/>
    <w:rsid w:val="003077EB"/>
    <w:rsid w:val="003104D2"/>
    <w:rsid w:val="0031099C"/>
    <w:rsid w:val="00310A25"/>
    <w:rsid w:val="00310B50"/>
    <w:rsid w:val="00311C1E"/>
    <w:rsid w:val="003141A0"/>
    <w:rsid w:val="0033009B"/>
    <w:rsid w:val="00330C1E"/>
    <w:rsid w:val="00330EF4"/>
    <w:rsid w:val="00331003"/>
    <w:rsid w:val="00331E18"/>
    <w:rsid w:val="00331F49"/>
    <w:rsid w:val="00333A17"/>
    <w:rsid w:val="0034202E"/>
    <w:rsid w:val="00343E6F"/>
    <w:rsid w:val="00345664"/>
    <w:rsid w:val="00350EC9"/>
    <w:rsid w:val="003551F3"/>
    <w:rsid w:val="00360AC1"/>
    <w:rsid w:val="00361865"/>
    <w:rsid w:val="003629F0"/>
    <w:rsid w:val="00364D28"/>
    <w:rsid w:val="00373B82"/>
    <w:rsid w:val="00376EE9"/>
    <w:rsid w:val="003821C4"/>
    <w:rsid w:val="003874FD"/>
    <w:rsid w:val="00387896"/>
    <w:rsid w:val="00396290"/>
    <w:rsid w:val="003A1616"/>
    <w:rsid w:val="003A3785"/>
    <w:rsid w:val="003A4C9F"/>
    <w:rsid w:val="003B0B63"/>
    <w:rsid w:val="003B466F"/>
    <w:rsid w:val="003B5E76"/>
    <w:rsid w:val="003B7BE8"/>
    <w:rsid w:val="003B7BE9"/>
    <w:rsid w:val="003C1094"/>
    <w:rsid w:val="003D0777"/>
    <w:rsid w:val="003D1000"/>
    <w:rsid w:val="003D1D4F"/>
    <w:rsid w:val="003D1FAB"/>
    <w:rsid w:val="003E071F"/>
    <w:rsid w:val="003E1BE3"/>
    <w:rsid w:val="003F0051"/>
    <w:rsid w:val="003F1149"/>
    <w:rsid w:val="003F79E6"/>
    <w:rsid w:val="004111BA"/>
    <w:rsid w:val="0042489B"/>
    <w:rsid w:val="00425525"/>
    <w:rsid w:val="00427B3E"/>
    <w:rsid w:val="00430D92"/>
    <w:rsid w:val="00445A2C"/>
    <w:rsid w:val="004511C4"/>
    <w:rsid w:val="00451D2B"/>
    <w:rsid w:val="004561B1"/>
    <w:rsid w:val="004576CA"/>
    <w:rsid w:val="004647D8"/>
    <w:rsid w:val="0046564D"/>
    <w:rsid w:val="004663CE"/>
    <w:rsid w:val="00470515"/>
    <w:rsid w:val="00472E48"/>
    <w:rsid w:val="00474FBC"/>
    <w:rsid w:val="00476F55"/>
    <w:rsid w:val="00481B18"/>
    <w:rsid w:val="00482767"/>
    <w:rsid w:val="00482EFC"/>
    <w:rsid w:val="00486466"/>
    <w:rsid w:val="0048751B"/>
    <w:rsid w:val="004912A7"/>
    <w:rsid w:val="00492AA0"/>
    <w:rsid w:val="00496401"/>
    <w:rsid w:val="004A094F"/>
    <w:rsid w:val="004B5BC3"/>
    <w:rsid w:val="004B692F"/>
    <w:rsid w:val="004C18B2"/>
    <w:rsid w:val="004C2E6A"/>
    <w:rsid w:val="004C4225"/>
    <w:rsid w:val="004C5454"/>
    <w:rsid w:val="004D189D"/>
    <w:rsid w:val="004D1F5B"/>
    <w:rsid w:val="004D240E"/>
    <w:rsid w:val="004D355F"/>
    <w:rsid w:val="004E0A59"/>
    <w:rsid w:val="004E4B68"/>
    <w:rsid w:val="004E5DC7"/>
    <w:rsid w:val="004F0F7E"/>
    <w:rsid w:val="004F125C"/>
    <w:rsid w:val="004F4CBB"/>
    <w:rsid w:val="004F55EB"/>
    <w:rsid w:val="005033F0"/>
    <w:rsid w:val="00514FF4"/>
    <w:rsid w:val="00517941"/>
    <w:rsid w:val="00523E32"/>
    <w:rsid w:val="005259F4"/>
    <w:rsid w:val="00532989"/>
    <w:rsid w:val="005367AE"/>
    <w:rsid w:val="005411F3"/>
    <w:rsid w:val="00541E97"/>
    <w:rsid w:val="00544BB6"/>
    <w:rsid w:val="00555360"/>
    <w:rsid w:val="00557170"/>
    <w:rsid w:val="00557883"/>
    <w:rsid w:val="0056164F"/>
    <w:rsid w:val="005661E6"/>
    <w:rsid w:val="005742D4"/>
    <w:rsid w:val="0057575C"/>
    <w:rsid w:val="00577970"/>
    <w:rsid w:val="0058294A"/>
    <w:rsid w:val="00584659"/>
    <w:rsid w:val="005848A7"/>
    <w:rsid w:val="00585463"/>
    <w:rsid w:val="005876BA"/>
    <w:rsid w:val="005A1DBB"/>
    <w:rsid w:val="005A5CE4"/>
    <w:rsid w:val="005A6DEA"/>
    <w:rsid w:val="005C160C"/>
    <w:rsid w:val="005C42CB"/>
    <w:rsid w:val="005C4DAC"/>
    <w:rsid w:val="005D0744"/>
    <w:rsid w:val="005D16FF"/>
    <w:rsid w:val="005D3A03"/>
    <w:rsid w:val="005D7087"/>
    <w:rsid w:val="005D7D52"/>
    <w:rsid w:val="005E45F5"/>
    <w:rsid w:val="005E5AEB"/>
    <w:rsid w:val="005F2A5C"/>
    <w:rsid w:val="006000DD"/>
    <w:rsid w:val="006003FE"/>
    <w:rsid w:val="006017A6"/>
    <w:rsid w:val="00601908"/>
    <w:rsid w:val="00603080"/>
    <w:rsid w:val="006034F7"/>
    <w:rsid w:val="006125DD"/>
    <w:rsid w:val="00613351"/>
    <w:rsid w:val="00624DE0"/>
    <w:rsid w:val="0062618C"/>
    <w:rsid w:val="00633558"/>
    <w:rsid w:val="00634416"/>
    <w:rsid w:val="00636BCF"/>
    <w:rsid w:val="0063740C"/>
    <w:rsid w:val="006464BD"/>
    <w:rsid w:val="006536EC"/>
    <w:rsid w:val="006558C4"/>
    <w:rsid w:val="00667C98"/>
    <w:rsid w:val="00670077"/>
    <w:rsid w:val="00672FB0"/>
    <w:rsid w:val="00675529"/>
    <w:rsid w:val="00680CE4"/>
    <w:rsid w:val="00681B55"/>
    <w:rsid w:val="006827A9"/>
    <w:rsid w:val="00684E0A"/>
    <w:rsid w:val="00690178"/>
    <w:rsid w:val="0069327A"/>
    <w:rsid w:val="006A2ECD"/>
    <w:rsid w:val="006B2DA7"/>
    <w:rsid w:val="006B451E"/>
    <w:rsid w:val="006B4819"/>
    <w:rsid w:val="006B69DF"/>
    <w:rsid w:val="006C0521"/>
    <w:rsid w:val="006C096C"/>
    <w:rsid w:val="006C1B35"/>
    <w:rsid w:val="006C46BF"/>
    <w:rsid w:val="006D088E"/>
    <w:rsid w:val="006D6326"/>
    <w:rsid w:val="006E1192"/>
    <w:rsid w:val="006E4BD9"/>
    <w:rsid w:val="006E7344"/>
    <w:rsid w:val="0070623C"/>
    <w:rsid w:val="00712CAD"/>
    <w:rsid w:val="00713101"/>
    <w:rsid w:val="007161B4"/>
    <w:rsid w:val="0072516A"/>
    <w:rsid w:val="0073091A"/>
    <w:rsid w:val="00735B3A"/>
    <w:rsid w:val="00736452"/>
    <w:rsid w:val="00741F33"/>
    <w:rsid w:val="007459FF"/>
    <w:rsid w:val="00745ABF"/>
    <w:rsid w:val="007479DA"/>
    <w:rsid w:val="00761249"/>
    <w:rsid w:val="007619C8"/>
    <w:rsid w:val="00762138"/>
    <w:rsid w:val="007626CC"/>
    <w:rsid w:val="00762A67"/>
    <w:rsid w:val="0076534B"/>
    <w:rsid w:val="00765726"/>
    <w:rsid w:val="007668BA"/>
    <w:rsid w:val="00767AD2"/>
    <w:rsid w:val="00770279"/>
    <w:rsid w:val="0077138D"/>
    <w:rsid w:val="00776086"/>
    <w:rsid w:val="00776C4A"/>
    <w:rsid w:val="0078182E"/>
    <w:rsid w:val="00783B99"/>
    <w:rsid w:val="0078616F"/>
    <w:rsid w:val="00787558"/>
    <w:rsid w:val="0079294F"/>
    <w:rsid w:val="0079472C"/>
    <w:rsid w:val="0079517D"/>
    <w:rsid w:val="00795E41"/>
    <w:rsid w:val="007A4730"/>
    <w:rsid w:val="007A7C89"/>
    <w:rsid w:val="007B357C"/>
    <w:rsid w:val="007B3D61"/>
    <w:rsid w:val="007B4135"/>
    <w:rsid w:val="007B63DF"/>
    <w:rsid w:val="007B7F81"/>
    <w:rsid w:val="007C2CAD"/>
    <w:rsid w:val="007C2D29"/>
    <w:rsid w:val="007C411B"/>
    <w:rsid w:val="007C7D8D"/>
    <w:rsid w:val="007D2FE9"/>
    <w:rsid w:val="007E0B16"/>
    <w:rsid w:val="007E2897"/>
    <w:rsid w:val="007E7671"/>
    <w:rsid w:val="007F093C"/>
    <w:rsid w:val="007F610E"/>
    <w:rsid w:val="007F6167"/>
    <w:rsid w:val="007F7BEC"/>
    <w:rsid w:val="008067EB"/>
    <w:rsid w:val="00807445"/>
    <w:rsid w:val="0082045F"/>
    <w:rsid w:val="00824FD9"/>
    <w:rsid w:val="00825C91"/>
    <w:rsid w:val="008334D8"/>
    <w:rsid w:val="0083353D"/>
    <w:rsid w:val="008457FA"/>
    <w:rsid w:val="008500B6"/>
    <w:rsid w:val="0085109E"/>
    <w:rsid w:val="008531DF"/>
    <w:rsid w:val="00853CD2"/>
    <w:rsid w:val="00855034"/>
    <w:rsid w:val="00857E4F"/>
    <w:rsid w:val="0086321F"/>
    <w:rsid w:val="00863484"/>
    <w:rsid w:val="00864C29"/>
    <w:rsid w:val="00864DE4"/>
    <w:rsid w:val="00865921"/>
    <w:rsid w:val="008663E7"/>
    <w:rsid w:val="00866B25"/>
    <w:rsid w:val="00867402"/>
    <w:rsid w:val="0086753D"/>
    <w:rsid w:val="00870975"/>
    <w:rsid w:val="0087465F"/>
    <w:rsid w:val="008764FF"/>
    <w:rsid w:val="00880319"/>
    <w:rsid w:val="00883ABA"/>
    <w:rsid w:val="0089074D"/>
    <w:rsid w:val="0089318C"/>
    <w:rsid w:val="008946CE"/>
    <w:rsid w:val="00894987"/>
    <w:rsid w:val="008B2D3D"/>
    <w:rsid w:val="008B5BA9"/>
    <w:rsid w:val="008C03F6"/>
    <w:rsid w:val="008C0DF9"/>
    <w:rsid w:val="008C14CA"/>
    <w:rsid w:val="008D6D9A"/>
    <w:rsid w:val="008D7ECC"/>
    <w:rsid w:val="008E038E"/>
    <w:rsid w:val="008E4F7F"/>
    <w:rsid w:val="008E5322"/>
    <w:rsid w:val="008E63D3"/>
    <w:rsid w:val="008E7746"/>
    <w:rsid w:val="008F200F"/>
    <w:rsid w:val="008F2EAA"/>
    <w:rsid w:val="008F57F3"/>
    <w:rsid w:val="008F619D"/>
    <w:rsid w:val="009022D2"/>
    <w:rsid w:val="00905D0D"/>
    <w:rsid w:val="00910282"/>
    <w:rsid w:val="00911C3F"/>
    <w:rsid w:val="00912D88"/>
    <w:rsid w:val="0091308C"/>
    <w:rsid w:val="009146AA"/>
    <w:rsid w:val="00920540"/>
    <w:rsid w:val="009214B2"/>
    <w:rsid w:val="0093199A"/>
    <w:rsid w:val="00931A8E"/>
    <w:rsid w:val="00935666"/>
    <w:rsid w:val="00936CF1"/>
    <w:rsid w:val="00936DE3"/>
    <w:rsid w:val="00936F4D"/>
    <w:rsid w:val="0094046F"/>
    <w:rsid w:val="0094488E"/>
    <w:rsid w:val="00944C99"/>
    <w:rsid w:val="00945130"/>
    <w:rsid w:val="009509BA"/>
    <w:rsid w:val="009550E1"/>
    <w:rsid w:val="00957133"/>
    <w:rsid w:val="00957276"/>
    <w:rsid w:val="00957B8B"/>
    <w:rsid w:val="009604D8"/>
    <w:rsid w:val="00960CDB"/>
    <w:rsid w:val="00964B2B"/>
    <w:rsid w:val="00964FC4"/>
    <w:rsid w:val="0096697E"/>
    <w:rsid w:val="00975A79"/>
    <w:rsid w:val="00977B59"/>
    <w:rsid w:val="00980313"/>
    <w:rsid w:val="00982DC4"/>
    <w:rsid w:val="00993EF4"/>
    <w:rsid w:val="009A2761"/>
    <w:rsid w:val="009A4E32"/>
    <w:rsid w:val="009A4F9F"/>
    <w:rsid w:val="009B11E4"/>
    <w:rsid w:val="009C047C"/>
    <w:rsid w:val="009C1D8A"/>
    <w:rsid w:val="009C6BB5"/>
    <w:rsid w:val="009C758D"/>
    <w:rsid w:val="009D682E"/>
    <w:rsid w:val="009F28F8"/>
    <w:rsid w:val="009F53FC"/>
    <w:rsid w:val="00A020BD"/>
    <w:rsid w:val="00A028D8"/>
    <w:rsid w:val="00A17B0D"/>
    <w:rsid w:val="00A21D35"/>
    <w:rsid w:val="00A23923"/>
    <w:rsid w:val="00A25072"/>
    <w:rsid w:val="00A30373"/>
    <w:rsid w:val="00A31A51"/>
    <w:rsid w:val="00A332C0"/>
    <w:rsid w:val="00A40E25"/>
    <w:rsid w:val="00A43875"/>
    <w:rsid w:val="00A53259"/>
    <w:rsid w:val="00A54221"/>
    <w:rsid w:val="00A57DDA"/>
    <w:rsid w:val="00A62048"/>
    <w:rsid w:val="00A64977"/>
    <w:rsid w:val="00A66741"/>
    <w:rsid w:val="00A667B1"/>
    <w:rsid w:val="00A761D6"/>
    <w:rsid w:val="00A77AB8"/>
    <w:rsid w:val="00A8030E"/>
    <w:rsid w:val="00A806B6"/>
    <w:rsid w:val="00A82860"/>
    <w:rsid w:val="00A86B1A"/>
    <w:rsid w:val="00A9194E"/>
    <w:rsid w:val="00A941EE"/>
    <w:rsid w:val="00A976E7"/>
    <w:rsid w:val="00AA0CA0"/>
    <w:rsid w:val="00AA2D87"/>
    <w:rsid w:val="00AA7EF5"/>
    <w:rsid w:val="00AB32C0"/>
    <w:rsid w:val="00AB5B8E"/>
    <w:rsid w:val="00AC06AE"/>
    <w:rsid w:val="00AC0C65"/>
    <w:rsid w:val="00AC4B59"/>
    <w:rsid w:val="00AC539A"/>
    <w:rsid w:val="00AC7A70"/>
    <w:rsid w:val="00AD17DD"/>
    <w:rsid w:val="00AD6B4B"/>
    <w:rsid w:val="00AF1AFD"/>
    <w:rsid w:val="00AF3169"/>
    <w:rsid w:val="00B01499"/>
    <w:rsid w:val="00B014AC"/>
    <w:rsid w:val="00B03D20"/>
    <w:rsid w:val="00B04BBD"/>
    <w:rsid w:val="00B05DF4"/>
    <w:rsid w:val="00B07968"/>
    <w:rsid w:val="00B07D2E"/>
    <w:rsid w:val="00B16B8A"/>
    <w:rsid w:val="00B226AF"/>
    <w:rsid w:val="00B27189"/>
    <w:rsid w:val="00B30178"/>
    <w:rsid w:val="00B36F56"/>
    <w:rsid w:val="00B460EF"/>
    <w:rsid w:val="00B473A7"/>
    <w:rsid w:val="00B53093"/>
    <w:rsid w:val="00B538A6"/>
    <w:rsid w:val="00B55DFE"/>
    <w:rsid w:val="00B56AAF"/>
    <w:rsid w:val="00B60AAE"/>
    <w:rsid w:val="00B61727"/>
    <w:rsid w:val="00B625CB"/>
    <w:rsid w:val="00B66BCC"/>
    <w:rsid w:val="00B67297"/>
    <w:rsid w:val="00B700BB"/>
    <w:rsid w:val="00B76074"/>
    <w:rsid w:val="00B77947"/>
    <w:rsid w:val="00B816EA"/>
    <w:rsid w:val="00B86DAB"/>
    <w:rsid w:val="00B9104C"/>
    <w:rsid w:val="00B9373A"/>
    <w:rsid w:val="00B960B2"/>
    <w:rsid w:val="00B976EB"/>
    <w:rsid w:val="00BA044F"/>
    <w:rsid w:val="00BA0F1D"/>
    <w:rsid w:val="00BA2E04"/>
    <w:rsid w:val="00BA37F7"/>
    <w:rsid w:val="00BA4855"/>
    <w:rsid w:val="00BB13F4"/>
    <w:rsid w:val="00BB7F6D"/>
    <w:rsid w:val="00BC0C1E"/>
    <w:rsid w:val="00BC48A0"/>
    <w:rsid w:val="00BD341F"/>
    <w:rsid w:val="00BD59D3"/>
    <w:rsid w:val="00BE04BD"/>
    <w:rsid w:val="00BE38FB"/>
    <w:rsid w:val="00BE6067"/>
    <w:rsid w:val="00BE6D5A"/>
    <w:rsid w:val="00BE7756"/>
    <w:rsid w:val="00BF006F"/>
    <w:rsid w:val="00BF0C95"/>
    <w:rsid w:val="00BF279A"/>
    <w:rsid w:val="00BF5E8F"/>
    <w:rsid w:val="00C047C7"/>
    <w:rsid w:val="00C07821"/>
    <w:rsid w:val="00C10A10"/>
    <w:rsid w:val="00C1397C"/>
    <w:rsid w:val="00C13D94"/>
    <w:rsid w:val="00C13F68"/>
    <w:rsid w:val="00C171DF"/>
    <w:rsid w:val="00C213F4"/>
    <w:rsid w:val="00C230A2"/>
    <w:rsid w:val="00C26E1D"/>
    <w:rsid w:val="00C327FC"/>
    <w:rsid w:val="00C422AC"/>
    <w:rsid w:val="00C43085"/>
    <w:rsid w:val="00C470D7"/>
    <w:rsid w:val="00C47957"/>
    <w:rsid w:val="00C53EB2"/>
    <w:rsid w:val="00C54D9E"/>
    <w:rsid w:val="00C56ED2"/>
    <w:rsid w:val="00C625EA"/>
    <w:rsid w:val="00C67D83"/>
    <w:rsid w:val="00C71B9F"/>
    <w:rsid w:val="00C73582"/>
    <w:rsid w:val="00C768F2"/>
    <w:rsid w:val="00C8150D"/>
    <w:rsid w:val="00C84BA5"/>
    <w:rsid w:val="00C8769C"/>
    <w:rsid w:val="00C904E9"/>
    <w:rsid w:val="00C935BB"/>
    <w:rsid w:val="00C9527D"/>
    <w:rsid w:val="00CA0062"/>
    <w:rsid w:val="00CA160E"/>
    <w:rsid w:val="00CB09D4"/>
    <w:rsid w:val="00CB13AC"/>
    <w:rsid w:val="00CB1978"/>
    <w:rsid w:val="00CB22E0"/>
    <w:rsid w:val="00CB26E4"/>
    <w:rsid w:val="00CB7B5C"/>
    <w:rsid w:val="00CC2662"/>
    <w:rsid w:val="00CD1822"/>
    <w:rsid w:val="00CD1F6E"/>
    <w:rsid w:val="00CD3069"/>
    <w:rsid w:val="00CD3392"/>
    <w:rsid w:val="00CD790B"/>
    <w:rsid w:val="00CD7EDD"/>
    <w:rsid w:val="00CE0CD6"/>
    <w:rsid w:val="00CE2508"/>
    <w:rsid w:val="00CE34E4"/>
    <w:rsid w:val="00CE354A"/>
    <w:rsid w:val="00CE3C40"/>
    <w:rsid w:val="00CF08B6"/>
    <w:rsid w:val="00CF2B25"/>
    <w:rsid w:val="00CF2DFE"/>
    <w:rsid w:val="00CF491D"/>
    <w:rsid w:val="00CF6313"/>
    <w:rsid w:val="00D03C7B"/>
    <w:rsid w:val="00D04339"/>
    <w:rsid w:val="00D22D84"/>
    <w:rsid w:val="00D26F3C"/>
    <w:rsid w:val="00D273AB"/>
    <w:rsid w:val="00D27895"/>
    <w:rsid w:val="00D31676"/>
    <w:rsid w:val="00D32A79"/>
    <w:rsid w:val="00D36073"/>
    <w:rsid w:val="00D42C7F"/>
    <w:rsid w:val="00D4402E"/>
    <w:rsid w:val="00D47B40"/>
    <w:rsid w:val="00D60444"/>
    <w:rsid w:val="00D612D9"/>
    <w:rsid w:val="00D63175"/>
    <w:rsid w:val="00D65AD2"/>
    <w:rsid w:val="00D7182C"/>
    <w:rsid w:val="00D8125E"/>
    <w:rsid w:val="00D81FC1"/>
    <w:rsid w:val="00D83387"/>
    <w:rsid w:val="00D8360E"/>
    <w:rsid w:val="00D84291"/>
    <w:rsid w:val="00D84383"/>
    <w:rsid w:val="00D84884"/>
    <w:rsid w:val="00D852C3"/>
    <w:rsid w:val="00D96828"/>
    <w:rsid w:val="00DA13BE"/>
    <w:rsid w:val="00DA4BEC"/>
    <w:rsid w:val="00DA6DD2"/>
    <w:rsid w:val="00DA782B"/>
    <w:rsid w:val="00DA79D4"/>
    <w:rsid w:val="00DB5BB9"/>
    <w:rsid w:val="00DB659F"/>
    <w:rsid w:val="00DC5709"/>
    <w:rsid w:val="00DD2690"/>
    <w:rsid w:val="00DD4246"/>
    <w:rsid w:val="00DD5623"/>
    <w:rsid w:val="00DD7AC6"/>
    <w:rsid w:val="00DE0484"/>
    <w:rsid w:val="00DE1E9F"/>
    <w:rsid w:val="00DE353C"/>
    <w:rsid w:val="00DE37C1"/>
    <w:rsid w:val="00DE405F"/>
    <w:rsid w:val="00DF0355"/>
    <w:rsid w:val="00DF46AB"/>
    <w:rsid w:val="00DF7D11"/>
    <w:rsid w:val="00E03C5F"/>
    <w:rsid w:val="00E13B63"/>
    <w:rsid w:val="00E16940"/>
    <w:rsid w:val="00E21760"/>
    <w:rsid w:val="00E23832"/>
    <w:rsid w:val="00E24481"/>
    <w:rsid w:val="00E24F9C"/>
    <w:rsid w:val="00E27B99"/>
    <w:rsid w:val="00E34FE5"/>
    <w:rsid w:val="00E36B39"/>
    <w:rsid w:val="00E36FB7"/>
    <w:rsid w:val="00E37C66"/>
    <w:rsid w:val="00E41DD7"/>
    <w:rsid w:val="00E5098E"/>
    <w:rsid w:val="00E52A55"/>
    <w:rsid w:val="00E5304D"/>
    <w:rsid w:val="00E56ECE"/>
    <w:rsid w:val="00E57193"/>
    <w:rsid w:val="00E61F0C"/>
    <w:rsid w:val="00E65398"/>
    <w:rsid w:val="00E65F05"/>
    <w:rsid w:val="00E6731C"/>
    <w:rsid w:val="00E75C8C"/>
    <w:rsid w:val="00E766DA"/>
    <w:rsid w:val="00E813B5"/>
    <w:rsid w:val="00E835D5"/>
    <w:rsid w:val="00E94B21"/>
    <w:rsid w:val="00EA221E"/>
    <w:rsid w:val="00EA2CEE"/>
    <w:rsid w:val="00EA4566"/>
    <w:rsid w:val="00EA6C99"/>
    <w:rsid w:val="00EB30A4"/>
    <w:rsid w:val="00EB4156"/>
    <w:rsid w:val="00EB6088"/>
    <w:rsid w:val="00EB7C45"/>
    <w:rsid w:val="00EC5101"/>
    <w:rsid w:val="00ED0FB0"/>
    <w:rsid w:val="00ED3016"/>
    <w:rsid w:val="00ED36A1"/>
    <w:rsid w:val="00ED550D"/>
    <w:rsid w:val="00ED5895"/>
    <w:rsid w:val="00ED67BC"/>
    <w:rsid w:val="00EE1103"/>
    <w:rsid w:val="00EE192F"/>
    <w:rsid w:val="00EE4299"/>
    <w:rsid w:val="00F0173D"/>
    <w:rsid w:val="00F033DC"/>
    <w:rsid w:val="00F0627F"/>
    <w:rsid w:val="00F06C16"/>
    <w:rsid w:val="00F15545"/>
    <w:rsid w:val="00F17298"/>
    <w:rsid w:val="00F20EAC"/>
    <w:rsid w:val="00F22B6F"/>
    <w:rsid w:val="00F23A0C"/>
    <w:rsid w:val="00F3189A"/>
    <w:rsid w:val="00F3339A"/>
    <w:rsid w:val="00F35C51"/>
    <w:rsid w:val="00F401AB"/>
    <w:rsid w:val="00F40900"/>
    <w:rsid w:val="00F4601A"/>
    <w:rsid w:val="00F52EEF"/>
    <w:rsid w:val="00F5605B"/>
    <w:rsid w:val="00F5626E"/>
    <w:rsid w:val="00F5736C"/>
    <w:rsid w:val="00F61FDE"/>
    <w:rsid w:val="00F70E0A"/>
    <w:rsid w:val="00F70F4D"/>
    <w:rsid w:val="00F80165"/>
    <w:rsid w:val="00F80A0D"/>
    <w:rsid w:val="00F810AD"/>
    <w:rsid w:val="00F82185"/>
    <w:rsid w:val="00F82E70"/>
    <w:rsid w:val="00F8503A"/>
    <w:rsid w:val="00F87543"/>
    <w:rsid w:val="00F92101"/>
    <w:rsid w:val="00FA23B7"/>
    <w:rsid w:val="00FA2812"/>
    <w:rsid w:val="00FA2968"/>
    <w:rsid w:val="00FA3D30"/>
    <w:rsid w:val="00FA519F"/>
    <w:rsid w:val="00FA7B28"/>
    <w:rsid w:val="00FB2416"/>
    <w:rsid w:val="00FB2774"/>
    <w:rsid w:val="00FB2945"/>
    <w:rsid w:val="00FB4036"/>
    <w:rsid w:val="00FC715F"/>
    <w:rsid w:val="00FC7FB0"/>
    <w:rsid w:val="00FD0031"/>
    <w:rsid w:val="00FD0F5A"/>
    <w:rsid w:val="00FD1718"/>
    <w:rsid w:val="00FE01F1"/>
    <w:rsid w:val="00FE0DE3"/>
    <w:rsid w:val="00FE4BB6"/>
    <w:rsid w:val="00FE7DD8"/>
    <w:rsid w:val="00FF1E52"/>
    <w:rsid w:val="00FF26A7"/>
    <w:rsid w:val="00FF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031"/>
    <w:pPr>
      <w:jc w:val="both"/>
    </w:pPr>
  </w:style>
  <w:style w:type="paragraph" w:styleId="1">
    <w:name w:val="heading 1"/>
    <w:basedOn w:val="a"/>
    <w:next w:val="a"/>
    <w:link w:val="10"/>
    <w:qFormat/>
    <w:rsid w:val="00FD003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D0031"/>
    <w:pPr>
      <w:keepNext/>
      <w:ind w:left="709"/>
      <w:outlineLvl w:val="1"/>
    </w:pPr>
    <w:rPr>
      <w:sz w:val="28"/>
    </w:rPr>
  </w:style>
  <w:style w:type="paragraph" w:styleId="3">
    <w:name w:val="heading 3"/>
    <w:basedOn w:val="a"/>
    <w:next w:val="a"/>
    <w:link w:val="30"/>
    <w:semiHidden/>
    <w:unhideWhenUsed/>
    <w:qFormat/>
    <w:rsid w:val="00EA221E"/>
    <w:pPr>
      <w:keepNext/>
      <w:keepLines/>
      <w:spacing w:before="200"/>
      <w:outlineLvl w:val="2"/>
    </w:pPr>
    <w:rPr>
      <w:rFonts w:ascii="Cambria" w:hAnsi="Cambria"/>
      <w:b/>
      <w:bCs/>
      <w:color w:val="4F81BD"/>
    </w:rPr>
  </w:style>
  <w:style w:type="paragraph" w:styleId="5">
    <w:name w:val="heading 5"/>
    <w:basedOn w:val="a"/>
    <w:next w:val="a"/>
    <w:link w:val="50"/>
    <w:semiHidden/>
    <w:unhideWhenUsed/>
    <w:qFormat/>
    <w:rsid w:val="00CF631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0031"/>
    <w:rPr>
      <w:sz w:val="28"/>
    </w:rPr>
  </w:style>
  <w:style w:type="paragraph" w:styleId="a5">
    <w:name w:val="Body Text Indent"/>
    <w:basedOn w:val="a"/>
    <w:link w:val="a6"/>
    <w:rsid w:val="00FD0031"/>
    <w:pPr>
      <w:ind w:firstLine="709"/>
    </w:pPr>
    <w:rPr>
      <w:sz w:val="28"/>
    </w:rPr>
  </w:style>
  <w:style w:type="paragraph" w:customStyle="1" w:styleId="Postan">
    <w:name w:val="Postan"/>
    <w:basedOn w:val="a"/>
    <w:rsid w:val="00FD0031"/>
    <w:pPr>
      <w:jc w:val="center"/>
    </w:pPr>
    <w:rPr>
      <w:sz w:val="28"/>
    </w:rPr>
  </w:style>
  <w:style w:type="paragraph" w:styleId="a7">
    <w:name w:val="footer"/>
    <w:basedOn w:val="a"/>
    <w:link w:val="a8"/>
    <w:rsid w:val="00FD0031"/>
    <w:pPr>
      <w:tabs>
        <w:tab w:val="center" w:pos="4153"/>
        <w:tab w:val="right" w:pos="8306"/>
      </w:tabs>
    </w:pPr>
  </w:style>
  <w:style w:type="paragraph" w:styleId="a9">
    <w:name w:val="header"/>
    <w:basedOn w:val="a"/>
    <w:link w:val="aa"/>
    <w:uiPriority w:val="99"/>
    <w:rsid w:val="00FD0031"/>
    <w:pPr>
      <w:tabs>
        <w:tab w:val="center" w:pos="4153"/>
        <w:tab w:val="right" w:pos="8306"/>
      </w:tabs>
    </w:pPr>
  </w:style>
  <w:style w:type="character" w:styleId="ab">
    <w:name w:val="page number"/>
    <w:basedOn w:val="a0"/>
    <w:rsid w:val="00FD0031"/>
  </w:style>
  <w:style w:type="character" w:customStyle="1" w:styleId="50">
    <w:name w:val="Заголовок 5 Знак"/>
    <w:link w:val="5"/>
    <w:semiHidden/>
    <w:rsid w:val="00CF6313"/>
    <w:rPr>
      <w:rFonts w:ascii="Calibri" w:eastAsia="Times New Roman" w:hAnsi="Calibri" w:cs="Times New Roman"/>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uiPriority w:val="99"/>
    <w:rsid w:val="00CF6313"/>
  </w:style>
  <w:style w:type="paragraph" w:customStyle="1" w:styleId="ConsPlusNormal">
    <w:name w:val="ConsPlusNormal"/>
    <w:link w:val="ConsPlusNormal0"/>
    <w:qFormat/>
    <w:rsid w:val="00CF6313"/>
    <w:pPr>
      <w:autoSpaceDE w:val="0"/>
      <w:autoSpaceDN w:val="0"/>
      <w:adjustRightInd w:val="0"/>
      <w:ind w:firstLine="720"/>
      <w:jc w:val="both"/>
    </w:pPr>
    <w:rPr>
      <w:rFonts w:ascii="Arial" w:hAnsi="Arial" w:cs="Arial"/>
    </w:rPr>
  </w:style>
  <w:style w:type="paragraph" w:customStyle="1" w:styleId="ConsPlusCell">
    <w:name w:val="ConsPlusCell"/>
    <w:uiPriority w:val="99"/>
    <w:rsid w:val="00CF6313"/>
    <w:pPr>
      <w:autoSpaceDE w:val="0"/>
      <w:autoSpaceDN w:val="0"/>
      <w:adjustRightInd w:val="0"/>
      <w:jc w:val="both"/>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sz w:val="16"/>
      <w:szCs w:val="16"/>
    </w:rPr>
  </w:style>
  <w:style w:type="character" w:customStyle="1" w:styleId="af">
    <w:name w:val="Текст выноски Знак"/>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30">
    <w:name w:val="Заголовок 3 Знак"/>
    <w:link w:val="3"/>
    <w:semiHidden/>
    <w:rsid w:val="00EA221E"/>
    <w:rPr>
      <w:rFonts w:ascii="Cambria" w:eastAsia="Times New Roman" w:hAnsi="Cambria" w:cs="Times New Roman"/>
      <w:b/>
      <w:bCs/>
      <w:color w:val="4F81BD"/>
    </w:rPr>
  </w:style>
  <w:style w:type="paragraph" w:customStyle="1" w:styleId="af1">
    <w:name w:val="Стиль"/>
    <w:rsid w:val="000337B5"/>
    <w:pPr>
      <w:widowControl w:val="0"/>
      <w:autoSpaceDE w:val="0"/>
      <w:autoSpaceDN w:val="0"/>
      <w:adjustRightInd w:val="0"/>
      <w:jc w:val="both"/>
    </w:pPr>
    <w:rPr>
      <w:sz w:val="24"/>
      <w:szCs w:val="24"/>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DE353C"/>
    <w:pPr>
      <w:spacing w:before="68" w:after="68"/>
    </w:pPr>
    <w:rPr>
      <w:sz w:val="24"/>
      <w:szCs w:val="24"/>
    </w:rPr>
  </w:style>
  <w:style w:type="character" w:styleId="af3">
    <w:name w:val="Strong"/>
    <w:qFormat/>
    <w:rsid w:val="00DE353C"/>
    <w:rPr>
      <w:b/>
      <w:bCs/>
    </w:rPr>
  </w:style>
  <w:style w:type="paragraph" w:styleId="af4">
    <w:name w:val="List Paragraph"/>
    <w:basedOn w:val="a"/>
    <w:uiPriority w:val="99"/>
    <w:qFormat/>
    <w:rsid w:val="00634416"/>
    <w:pPr>
      <w:spacing w:after="200" w:line="276" w:lineRule="auto"/>
      <w:ind w:left="720"/>
      <w:contextualSpacing/>
    </w:pPr>
    <w:rPr>
      <w:rFonts w:ascii="Calibri" w:hAnsi="Calibri"/>
      <w:sz w:val="22"/>
      <w:szCs w:val="22"/>
    </w:rPr>
  </w:style>
  <w:style w:type="paragraph" w:styleId="21">
    <w:name w:val="Body Text 2"/>
    <w:basedOn w:val="a"/>
    <w:link w:val="22"/>
    <w:rsid w:val="00A77AB8"/>
    <w:pPr>
      <w:spacing w:after="120" w:line="480" w:lineRule="auto"/>
    </w:pPr>
  </w:style>
  <w:style w:type="character" w:customStyle="1" w:styleId="22">
    <w:name w:val="Основной текст 2 Знак"/>
    <w:basedOn w:val="a0"/>
    <w:link w:val="21"/>
    <w:rsid w:val="00A77AB8"/>
  </w:style>
  <w:style w:type="character" w:customStyle="1" w:styleId="FontStyle11">
    <w:name w:val="Font Style11"/>
    <w:uiPriority w:val="99"/>
    <w:rsid w:val="00222AE3"/>
    <w:rPr>
      <w:rFonts w:ascii="Times New Roman" w:hAnsi="Times New Roman"/>
      <w:sz w:val="22"/>
    </w:rPr>
  </w:style>
  <w:style w:type="paragraph" w:customStyle="1" w:styleId="Standard">
    <w:name w:val="Standard"/>
    <w:uiPriority w:val="99"/>
    <w:rsid w:val="00222AE3"/>
    <w:pPr>
      <w:widowControl w:val="0"/>
      <w:suppressAutoHyphens/>
      <w:jc w:val="both"/>
      <w:textAlignment w:val="baseline"/>
    </w:pPr>
    <w:rPr>
      <w:rFonts w:ascii="Calibri" w:hAnsi="Calibri"/>
      <w:kern w:val="1"/>
      <w:sz w:val="24"/>
      <w:szCs w:val="24"/>
      <w:lang w:val="de-DE" w:eastAsia="fa-IR" w:bidi="fa-IR"/>
    </w:rPr>
  </w:style>
  <w:style w:type="paragraph" w:customStyle="1" w:styleId="14">
    <w:name w:val="Обычный + 14 пт"/>
    <w:aliases w:val="уплотненный на  0,2 пт"/>
    <w:basedOn w:val="a"/>
    <w:rsid w:val="00F52EEF"/>
    <w:pPr>
      <w:ind w:left="3600" w:firstLine="720"/>
    </w:pPr>
    <w:rPr>
      <w:spacing w:val="-4"/>
      <w:sz w:val="28"/>
      <w:szCs w:val="28"/>
    </w:rPr>
  </w:style>
  <w:style w:type="paragraph" w:customStyle="1" w:styleId="11">
    <w:name w:val="Обычный1"/>
    <w:rsid w:val="00F52EEF"/>
    <w:pPr>
      <w:jc w:val="both"/>
    </w:pPr>
  </w:style>
  <w:style w:type="character" w:customStyle="1" w:styleId="ConsPlusNormal0">
    <w:name w:val="ConsPlusNormal Знак"/>
    <w:link w:val="ConsPlusNormal"/>
    <w:locked/>
    <w:rsid w:val="00F52EEF"/>
    <w:rPr>
      <w:rFonts w:ascii="Arial" w:hAnsi="Arial" w:cs="Arial"/>
      <w:lang w:val="ru-RU" w:eastAsia="ru-RU" w:bidi="ar-SA"/>
    </w:rPr>
  </w:style>
  <w:style w:type="paragraph" w:customStyle="1" w:styleId="12">
    <w:name w:val="Знак Знак1 Знак Знак Знак"/>
    <w:basedOn w:val="a"/>
    <w:rsid w:val="00F52EEF"/>
    <w:pPr>
      <w:spacing w:before="100" w:beforeAutospacing="1" w:after="100" w:afterAutospacing="1"/>
    </w:pPr>
    <w:rPr>
      <w:rFonts w:ascii="Tahoma" w:hAnsi="Tahoma" w:cs="Tahoma"/>
      <w:lang w:val="en-US" w:eastAsia="en-US"/>
    </w:rPr>
  </w:style>
  <w:style w:type="paragraph" w:styleId="af5">
    <w:name w:val="Title"/>
    <w:basedOn w:val="a"/>
    <w:link w:val="13"/>
    <w:uiPriority w:val="10"/>
    <w:qFormat/>
    <w:rsid w:val="00F52EEF"/>
    <w:pPr>
      <w:jc w:val="center"/>
    </w:pPr>
    <w:rPr>
      <w:rFonts w:ascii="Cambria" w:hAnsi="Cambria"/>
      <w:b/>
      <w:bCs/>
      <w:kern w:val="28"/>
      <w:sz w:val="32"/>
      <w:szCs w:val="32"/>
    </w:rPr>
  </w:style>
  <w:style w:type="character" w:customStyle="1" w:styleId="af6">
    <w:name w:val="Название Знак"/>
    <w:uiPriority w:val="10"/>
    <w:rsid w:val="00F52EEF"/>
    <w:rPr>
      <w:rFonts w:ascii="Cambria" w:eastAsia="Times New Roman" w:hAnsi="Cambria" w:cs="Times New Roman"/>
      <w:b/>
      <w:bCs/>
      <w:kern w:val="28"/>
      <w:sz w:val="32"/>
      <w:szCs w:val="32"/>
    </w:rPr>
  </w:style>
  <w:style w:type="character" w:customStyle="1" w:styleId="13">
    <w:name w:val="Название Знак1"/>
    <w:link w:val="af5"/>
    <w:uiPriority w:val="10"/>
    <w:locked/>
    <w:rsid w:val="00F52EEF"/>
    <w:rPr>
      <w:rFonts w:ascii="Cambria" w:hAnsi="Cambria"/>
      <w:b/>
      <w:bCs/>
      <w:kern w:val="28"/>
      <w:sz w:val="32"/>
      <w:szCs w:val="32"/>
    </w:rPr>
  </w:style>
  <w:style w:type="paragraph" w:customStyle="1" w:styleId="TableContents">
    <w:name w:val="Table Contents"/>
    <w:basedOn w:val="Standard"/>
    <w:uiPriority w:val="99"/>
    <w:rsid w:val="004E4B68"/>
    <w:pPr>
      <w:suppressLineNumbers/>
      <w:autoSpaceDN w:val="0"/>
    </w:pPr>
    <w:rPr>
      <w:rFonts w:ascii="Times New Roman" w:eastAsia="Andale Sans UI" w:hAnsi="Times New Roman" w:cs="Tahoma"/>
      <w:kern w:val="3"/>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amp;date=11.06.202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41135&amp;date=11.06.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amp;date=11.06.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41135&amp;date=11.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135&amp;date=11.06.2024" TargetMode="External"/><Relationship Id="rId14" Type="http://schemas.openxmlformats.org/officeDocument/2006/relationships/hyperlink" Target="https://login.consultant.ru/link/?req=doc&amp;base=LAW&amp;n=441135&amp;date=11.06.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2119</TotalTime>
  <Pages>1</Pages>
  <Words>6289</Words>
  <Characters>35848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42053</CharactersWithSpaces>
  <SharedDoc>false</SharedDoc>
  <HLinks>
    <vt:vector size="42" baseType="variant">
      <vt:variant>
        <vt:i4>6357089</vt:i4>
      </vt:variant>
      <vt:variant>
        <vt:i4>18</vt:i4>
      </vt:variant>
      <vt:variant>
        <vt:i4>0</vt:i4>
      </vt:variant>
      <vt:variant>
        <vt:i4>5</vt:i4>
      </vt:variant>
      <vt:variant>
        <vt:lpwstr>https://login.consultant.ru/link/?req=doc&amp;base=LAW&amp;n=441135&amp;date=11.06.2024</vt:lpwstr>
      </vt:variant>
      <vt:variant>
        <vt:lpwstr/>
      </vt:variant>
      <vt:variant>
        <vt:i4>6357089</vt:i4>
      </vt:variant>
      <vt:variant>
        <vt:i4>15</vt:i4>
      </vt:variant>
      <vt:variant>
        <vt:i4>0</vt:i4>
      </vt:variant>
      <vt:variant>
        <vt:i4>5</vt:i4>
      </vt:variant>
      <vt:variant>
        <vt:lpwstr>https://login.consultant.ru/link/?req=doc&amp;base=LAW&amp;n=441135&amp;date=11.06.2024</vt:lpwstr>
      </vt:variant>
      <vt:variant>
        <vt:lpwstr/>
      </vt:variant>
      <vt:variant>
        <vt:i4>6357089</vt:i4>
      </vt:variant>
      <vt:variant>
        <vt:i4>12</vt:i4>
      </vt:variant>
      <vt:variant>
        <vt:i4>0</vt:i4>
      </vt:variant>
      <vt:variant>
        <vt:i4>5</vt:i4>
      </vt:variant>
      <vt:variant>
        <vt:lpwstr>https://login.consultant.ru/link/?req=doc&amp;base=LAW&amp;n=441135&amp;date=11.06.2024</vt:lpwstr>
      </vt:variant>
      <vt:variant>
        <vt:lpwstr/>
      </vt:variant>
      <vt:variant>
        <vt:i4>6357089</vt:i4>
      </vt:variant>
      <vt:variant>
        <vt:i4>9</vt:i4>
      </vt:variant>
      <vt:variant>
        <vt:i4>0</vt:i4>
      </vt:variant>
      <vt:variant>
        <vt:i4>5</vt:i4>
      </vt:variant>
      <vt:variant>
        <vt:lpwstr>https://login.consultant.ru/link/?req=doc&amp;base=LAW&amp;n=441135&amp;date=11.06.2024</vt:lpwstr>
      </vt:variant>
      <vt:variant>
        <vt:lpwstr/>
      </vt:variant>
      <vt:variant>
        <vt:i4>6357089</vt:i4>
      </vt:variant>
      <vt:variant>
        <vt:i4>6</vt:i4>
      </vt:variant>
      <vt:variant>
        <vt:i4>0</vt:i4>
      </vt:variant>
      <vt:variant>
        <vt:i4>5</vt:i4>
      </vt:variant>
      <vt:variant>
        <vt:lpwstr>https://login.consultant.ru/link/?req=doc&amp;base=LAW&amp;n=441135&amp;date=11.06.2024</vt:lpwstr>
      </vt:variant>
      <vt:variant>
        <vt:lpwstr/>
      </vt:variant>
      <vt:variant>
        <vt:i4>6357089</vt:i4>
      </vt:variant>
      <vt:variant>
        <vt:i4>3</vt:i4>
      </vt:variant>
      <vt:variant>
        <vt:i4>0</vt:i4>
      </vt:variant>
      <vt:variant>
        <vt:i4>5</vt:i4>
      </vt:variant>
      <vt:variant>
        <vt:lpwstr>https://login.consultant.ru/link/?req=doc&amp;base=LAW&amp;n=441135&amp;date=11.06.2024</vt:lpwstr>
      </vt:variant>
      <vt:variant>
        <vt:lpwstr/>
      </vt:variant>
      <vt:variant>
        <vt:i4>6357089</vt:i4>
      </vt:variant>
      <vt:variant>
        <vt:i4>0</vt:i4>
      </vt:variant>
      <vt:variant>
        <vt:i4>0</vt:i4>
      </vt:variant>
      <vt:variant>
        <vt:i4>5</vt:i4>
      </vt:variant>
      <vt:variant>
        <vt:lpwstr>https://login.consultant.ru/link/?req=doc&amp;base=LAW&amp;n=441135&amp;date=11.06.2024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Andrey</cp:lastModifiedBy>
  <cp:revision>23</cp:revision>
  <cp:lastPrinted>2025-04-16T06:22:00Z</cp:lastPrinted>
  <dcterms:created xsi:type="dcterms:W3CDTF">2016-11-25T10:36:00Z</dcterms:created>
  <dcterms:modified xsi:type="dcterms:W3CDTF">2025-04-16T06:22:00Z</dcterms:modified>
</cp:coreProperties>
</file>