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EA" w:rsidRDefault="00BD16EA" w:rsidP="00F75D7E">
      <w:pPr>
        <w:jc w:val="right"/>
        <w:rPr>
          <w:color w:val="000000"/>
          <w:spacing w:val="-2"/>
        </w:rPr>
      </w:pP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УТВЕРЖДАЮ</w:t>
      </w: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 xml:space="preserve">Глава </w:t>
      </w:r>
      <w:r w:rsidR="000A5770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А</w:t>
      </w: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дминистрации Старостаничного сельского поселения</w:t>
      </w: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_____________________ НП. Куртенок</w:t>
      </w:r>
    </w:p>
    <w:p w:rsidR="00FF5735" w:rsidRDefault="00176F9A" w:rsidP="00176F9A">
      <w:pPr>
        <w:pStyle w:val="14"/>
        <w:spacing w:line="240" w:lineRule="auto"/>
        <w:ind w:firstLine="0"/>
        <w:rPr>
          <w:rFonts w:ascii="Times New Roman" w:hAnsi="Times New Roman" w:cs="Times New Roman"/>
          <w:bCs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М.П.</w:t>
      </w:r>
    </w:p>
    <w:p w:rsidR="000E38A8" w:rsidRPr="00E407D9" w:rsidRDefault="000E38A8" w:rsidP="009814EA">
      <w:pPr>
        <w:pStyle w:val="14"/>
        <w:spacing w:line="240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426409" w:rsidRPr="00E407D9" w:rsidRDefault="00FE2BAC" w:rsidP="00426409">
      <w:pPr>
        <w:jc w:val="center"/>
        <w:rPr>
          <w:color w:val="000000"/>
        </w:rPr>
      </w:pPr>
      <w:r w:rsidRPr="00FE2BAC">
        <w:rPr>
          <w:lang w:eastAsia="ar-SA"/>
        </w:rPr>
        <w:pict>
          <v:line id="_x0000_s1027" style="position:absolute;left:0;text-align:left;z-index:251658240;mso-position-horizontal-relative:margin" from="743.5pt,-3.35pt" to="743.5pt,481.7pt" strokeweight=".34mm">
            <v:stroke joinstyle="miter" endcap="square"/>
            <w10:wrap anchorx="margin"/>
          </v:line>
        </w:pict>
      </w:r>
      <w:r w:rsidR="00426409" w:rsidRPr="00E407D9">
        <w:rPr>
          <w:color w:val="000000"/>
        </w:rPr>
        <w:t>ИНФОРМАЦИОННОЕ СООБЩЕНИЕ</w:t>
      </w:r>
    </w:p>
    <w:p w:rsidR="00B5457A" w:rsidRDefault="00F12DB6" w:rsidP="00F12DB6">
      <w:pPr>
        <w:ind w:right="-80"/>
        <w:jc w:val="center"/>
      </w:pPr>
      <w:r w:rsidRPr="00E407D9">
        <w:rPr>
          <w:color w:val="000000"/>
        </w:rPr>
        <w:t xml:space="preserve">о проведении открытого аукциона </w:t>
      </w:r>
      <w:r w:rsidR="00B5457A">
        <w:rPr>
          <w:color w:val="000000"/>
        </w:rPr>
        <w:t xml:space="preserve">в электронной форме </w:t>
      </w:r>
      <w:r w:rsidRPr="00E407D9">
        <w:rPr>
          <w:color w:val="000000"/>
        </w:rPr>
        <w:t xml:space="preserve">по продаже </w:t>
      </w:r>
      <w:r w:rsidRPr="00E407D9">
        <w:t xml:space="preserve">права </w:t>
      </w:r>
    </w:p>
    <w:p w:rsidR="009814EA" w:rsidRPr="00E407D9" w:rsidRDefault="00F12DB6" w:rsidP="00F12DB6">
      <w:pPr>
        <w:ind w:right="-80"/>
        <w:jc w:val="center"/>
        <w:rPr>
          <w:bCs/>
        </w:rPr>
      </w:pPr>
      <w:r w:rsidRPr="00E407D9">
        <w:t>аренды</w:t>
      </w:r>
      <w:r w:rsidR="00B5457A">
        <w:rPr>
          <w:color w:val="000000"/>
        </w:rPr>
        <w:t xml:space="preserve"> земельного участка</w:t>
      </w:r>
    </w:p>
    <w:p w:rsidR="00F12DB6" w:rsidRPr="00BD16EA" w:rsidRDefault="00FE2BAC" w:rsidP="00BD16EA">
      <w:pPr>
        <w:pStyle w:val="31"/>
        <w:spacing w:line="240" w:lineRule="auto"/>
        <w:ind w:firstLine="0"/>
        <w:rPr>
          <w:sz w:val="28"/>
          <w:szCs w:val="28"/>
        </w:rPr>
      </w:pPr>
      <w:r w:rsidRPr="00FE2BAC">
        <w:pict>
          <v:line id="_x0000_s1026" style="position:absolute;left:0;text-align:left;z-index:251657216;mso-position-horizontal-relative:margin" from="743.5pt,-3.35pt" to="743.5pt,481.7pt" strokeweight=".34mm">
            <v:stroke joinstyle="miter" endcap="square"/>
            <w10:wrap anchorx="margin"/>
          </v:line>
        </w:pic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513"/>
        <w:gridCol w:w="7406"/>
      </w:tblGrid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№ </w:t>
            </w:r>
            <w:proofErr w:type="gramStart"/>
            <w:r w:rsidRPr="00360252">
              <w:rPr>
                <w:sz w:val="22"/>
                <w:szCs w:val="22"/>
              </w:rPr>
              <w:t>п</w:t>
            </w:r>
            <w:proofErr w:type="gramEnd"/>
            <w:r w:rsidRPr="00360252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Форма торгов</w:t>
            </w:r>
          </w:p>
        </w:tc>
        <w:tc>
          <w:tcPr>
            <w:tcW w:w="3534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Аукцион в электронной форме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3534" w:type="pct"/>
          </w:tcPr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Администрация  Старостаничного сельского поселения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Место нахождения: 347830, Ростовская обл., Каменский р-н, х. Старая Станица, ул. Буденного 94.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Почтовый адрес: 347830, Ростовская обл., Каменский р-н, х. Старая Станица, ул. Буденного 94.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Тел. (8-863-65) 94-1-32, 94-3-10.</w:t>
            </w:r>
          </w:p>
          <w:p w:rsid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 xml:space="preserve">Электронная почта: </w:t>
            </w:r>
            <w:hyperlink r:id="rId8" w:history="1">
              <w:r w:rsidRPr="00D87DD6">
                <w:rPr>
                  <w:rStyle w:val="a4"/>
                  <w:sz w:val="22"/>
                  <w:szCs w:val="22"/>
                </w:rPr>
                <w:t>sp15167@mail.ru</w:t>
              </w:r>
            </w:hyperlink>
            <w:r w:rsidRPr="00B60F08">
              <w:rPr>
                <w:sz w:val="22"/>
                <w:szCs w:val="22"/>
              </w:rPr>
              <w:t>.</w:t>
            </w:r>
          </w:p>
          <w:p w:rsidR="00360252" w:rsidRPr="00CD6A66" w:rsidRDefault="00360252" w:rsidP="00B60F08">
            <w:pPr>
              <w:jc w:val="both"/>
              <w:rPr>
                <w:sz w:val="22"/>
                <w:szCs w:val="22"/>
              </w:rPr>
            </w:pPr>
            <w:r w:rsidRPr="00CD6A66">
              <w:rPr>
                <w:sz w:val="22"/>
                <w:szCs w:val="22"/>
              </w:rPr>
              <w:t xml:space="preserve">Контактное лицо: </w:t>
            </w:r>
            <w:r w:rsidR="00716242" w:rsidRPr="00CD6A66">
              <w:rPr>
                <w:sz w:val="22"/>
                <w:szCs w:val="22"/>
              </w:rPr>
              <w:t>Козина Анна Александровна</w:t>
            </w:r>
          </w:p>
          <w:p w:rsidR="00360252" w:rsidRPr="00360252" w:rsidRDefault="00360252" w:rsidP="00716242">
            <w:pPr>
              <w:jc w:val="both"/>
              <w:rPr>
                <w:sz w:val="22"/>
                <w:szCs w:val="22"/>
              </w:rPr>
            </w:pPr>
            <w:r w:rsidRPr="00CD6A66">
              <w:rPr>
                <w:sz w:val="22"/>
                <w:szCs w:val="22"/>
              </w:rPr>
              <w:t>График</w:t>
            </w:r>
            <w:r w:rsidR="00E407D9" w:rsidRPr="00CD6A66">
              <w:rPr>
                <w:sz w:val="22"/>
                <w:szCs w:val="22"/>
              </w:rPr>
              <w:t xml:space="preserve"> работы: ежедневно с 0</w:t>
            </w:r>
            <w:r w:rsidR="00716242" w:rsidRPr="00CD6A66">
              <w:rPr>
                <w:sz w:val="22"/>
                <w:szCs w:val="22"/>
              </w:rPr>
              <w:t>8</w:t>
            </w:r>
            <w:r w:rsidR="00E407D9" w:rsidRPr="00CD6A66">
              <w:rPr>
                <w:sz w:val="22"/>
                <w:szCs w:val="22"/>
              </w:rPr>
              <w:t xml:space="preserve">.00 до </w:t>
            </w:r>
            <w:r w:rsidR="00716242" w:rsidRPr="00CD6A66">
              <w:rPr>
                <w:sz w:val="22"/>
                <w:szCs w:val="22"/>
              </w:rPr>
              <w:t>16</w:t>
            </w:r>
            <w:r w:rsidR="00E407D9" w:rsidRPr="00CD6A66">
              <w:rPr>
                <w:sz w:val="22"/>
                <w:szCs w:val="22"/>
              </w:rPr>
              <w:t>.</w:t>
            </w:r>
            <w:r w:rsidR="00716242" w:rsidRPr="00CD6A66">
              <w:rPr>
                <w:sz w:val="22"/>
                <w:szCs w:val="22"/>
              </w:rPr>
              <w:t>00</w:t>
            </w:r>
            <w:r w:rsidRPr="00CD6A66">
              <w:rPr>
                <w:sz w:val="22"/>
                <w:szCs w:val="22"/>
              </w:rPr>
              <w:t xml:space="preserve"> (кроме субботы, воскресенья), перерыв с 1</w:t>
            </w:r>
            <w:r w:rsidR="00716242" w:rsidRPr="00CD6A66">
              <w:rPr>
                <w:sz w:val="22"/>
                <w:szCs w:val="22"/>
              </w:rPr>
              <w:t>2</w:t>
            </w:r>
            <w:r w:rsidRPr="00CD6A66">
              <w:rPr>
                <w:sz w:val="22"/>
                <w:szCs w:val="22"/>
              </w:rPr>
              <w:t>:00 до 1</w:t>
            </w:r>
            <w:r w:rsidR="00716242" w:rsidRPr="00CD6A66">
              <w:rPr>
                <w:sz w:val="22"/>
                <w:szCs w:val="22"/>
              </w:rPr>
              <w:t>3</w:t>
            </w:r>
            <w:r w:rsidRPr="00CD6A66">
              <w:rPr>
                <w:sz w:val="22"/>
                <w:szCs w:val="22"/>
              </w:rPr>
              <w:t>:00.</w:t>
            </w:r>
          </w:p>
        </w:tc>
      </w:tr>
      <w:tr w:rsidR="00360252" w:rsidRPr="00360252" w:rsidTr="001004B2">
        <w:trPr>
          <w:trHeight w:val="1773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Наименование органа местного самоуправления принявшего решение о проведен</w:t>
            </w:r>
            <w:proofErr w:type="gramStart"/>
            <w:r w:rsidRPr="00360252">
              <w:rPr>
                <w:sz w:val="22"/>
                <w:szCs w:val="22"/>
              </w:rPr>
              <w:t>ии ау</w:t>
            </w:r>
            <w:proofErr w:type="gramEnd"/>
            <w:r w:rsidRPr="00360252">
              <w:rPr>
                <w:sz w:val="22"/>
                <w:szCs w:val="22"/>
              </w:rPr>
              <w:t>кциона в электронной форме, реквизиты указанного решения</w:t>
            </w:r>
          </w:p>
        </w:tc>
        <w:tc>
          <w:tcPr>
            <w:tcW w:w="3534" w:type="pct"/>
          </w:tcPr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Администрация  Старостаничного сельского поселения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Место нахождения: 347830, Ростовская обл., Каменский р-н, х. Старая Станица, ул. Буденного 94.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Почтовый адрес: 347830, Ростовская обл., Каменский р-н, х. Старая Станица, ул. Буденного 94.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Тел. (8-863-65) 94-1-32, 94-3-10.</w:t>
            </w:r>
          </w:p>
          <w:p w:rsid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 xml:space="preserve">Электронная почта: </w:t>
            </w:r>
            <w:hyperlink r:id="rId9" w:history="1">
              <w:r w:rsidRPr="00D87DD6">
                <w:rPr>
                  <w:rStyle w:val="a4"/>
                  <w:sz w:val="22"/>
                  <w:szCs w:val="22"/>
                </w:rPr>
                <w:t>sp15167@mail.ru</w:t>
              </w:r>
            </w:hyperlink>
            <w:r w:rsidRPr="00B60F08">
              <w:rPr>
                <w:sz w:val="22"/>
                <w:szCs w:val="22"/>
              </w:rPr>
              <w:t>.</w:t>
            </w:r>
          </w:p>
          <w:p w:rsidR="00360252" w:rsidRPr="00360252" w:rsidRDefault="00B60F08" w:rsidP="009A2C4E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Постановлени</w:t>
            </w:r>
            <w:r w:rsidR="00CB1444">
              <w:rPr>
                <w:sz w:val="22"/>
                <w:szCs w:val="22"/>
              </w:rPr>
              <w:t>е</w:t>
            </w:r>
            <w:r w:rsidRPr="00B60F08">
              <w:rPr>
                <w:sz w:val="22"/>
                <w:szCs w:val="22"/>
              </w:rPr>
              <w:t xml:space="preserve"> Главы Администрации Старостаничного сельского поселения Каменского района Ростовской области  </w:t>
            </w:r>
            <w:r w:rsidRPr="0097578F">
              <w:rPr>
                <w:sz w:val="22"/>
                <w:szCs w:val="22"/>
              </w:rPr>
              <w:t xml:space="preserve">№ </w:t>
            </w:r>
            <w:r w:rsidR="009A2C4E">
              <w:rPr>
                <w:sz w:val="22"/>
                <w:szCs w:val="22"/>
              </w:rPr>
              <w:t>103</w:t>
            </w:r>
            <w:r w:rsidRPr="0097578F">
              <w:rPr>
                <w:sz w:val="22"/>
                <w:szCs w:val="22"/>
              </w:rPr>
              <w:t xml:space="preserve"> от </w:t>
            </w:r>
            <w:r w:rsidR="009A2C4E">
              <w:rPr>
                <w:sz w:val="22"/>
                <w:szCs w:val="22"/>
              </w:rPr>
              <w:t>10</w:t>
            </w:r>
            <w:r w:rsidRPr="0097578F">
              <w:rPr>
                <w:sz w:val="22"/>
                <w:szCs w:val="22"/>
              </w:rPr>
              <w:t>.</w:t>
            </w:r>
            <w:r w:rsidR="0097578F" w:rsidRPr="0097578F">
              <w:rPr>
                <w:sz w:val="22"/>
                <w:szCs w:val="22"/>
              </w:rPr>
              <w:t>0</w:t>
            </w:r>
            <w:r w:rsidR="009A2C4E">
              <w:rPr>
                <w:sz w:val="22"/>
                <w:szCs w:val="22"/>
              </w:rPr>
              <w:t>4</w:t>
            </w:r>
            <w:r w:rsidRPr="0097578F">
              <w:rPr>
                <w:sz w:val="22"/>
                <w:szCs w:val="22"/>
              </w:rPr>
              <w:t>.202</w:t>
            </w:r>
            <w:r w:rsidR="0097578F" w:rsidRPr="0097578F">
              <w:rPr>
                <w:sz w:val="22"/>
                <w:szCs w:val="22"/>
              </w:rPr>
              <w:t>5</w:t>
            </w:r>
            <w:r w:rsidRPr="0097578F">
              <w:rPr>
                <w:sz w:val="22"/>
                <w:szCs w:val="22"/>
              </w:rPr>
              <w:t xml:space="preserve"> года «О проведен</w:t>
            </w:r>
            <w:proofErr w:type="gramStart"/>
            <w:r w:rsidRPr="0097578F">
              <w:rPr>
                <w:sz w:val="22"/>
                <w:szCs w:val="22"/>
              </w:rPr>
              <w:t>ии ау</w:t>
            </w:r>
            <w:proofErr w:type="gramEnd"/>
            <w:r w:rsidRPr="0097578F">
              <w:rPr>
                <w:sz w:val="22"/>
                <w:szCs w:val="22"/>
              </w:rPr>
              <w:t>кциона на право заключения договор</w:t>
            </w:r>
            <w:r w:rsidR="00B274BA">
              <w:rPr>
                <w:sz w:val="22"/>
                <w:szCs w:val="22"/>
              </w:rPr>
              <w:t>а</w:t>
            </w:r>
            <w:r w:rsidRPr="0097578F">
              <w:rPr>
                <w:sz w:val="22"/>
                <w:szCs w:val="22"/>
              </w:rPr>
              <w:t xml:space="preserve"> аренды земельн</w:t>
            </w:r>
            <w:r w:rsidR="00B274BA">
              <w:rPr>
                <w:sz w:val="22"/>
                <w:szCs w:val="22"/>
              </w:rPr>
              <w:t>ого</w:t>
            </w:r>
            <w:r w:rsidRPr="0097578F">
              <w:rPr>
                <w:sz w:val="22"/>
                <w:szCs w:val="22"/>
              </w:rPr>
              <w:t xml:space="preserve"> участк</w:t>
            </w:r>
            <w:r w:rsidR="00B274BA">
              <w:rPr>
                <w:sz w:val="22"/>
                <w:szCs w:val="22"/>
              </w:rPr>
              <w:t>а</w:t>
            </w:r>
            <w:r w:rsidRPr="0097578F">
              <w:rPr>
                <w:sz w:val="22"/>
                <w:szCs w:val="22"/>
              </w:rPr>
              <w:t>»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0A5770" w:rsidRDefault="00360252" w:rsidP="00E925E5">
            <w:pPr>
              <w:rPr>
                <w:sz w:val="22"/>
                <w:szCs w:val="22"/>
                <w:highlight w:val="yellow"/>
              </w:rPr>
            </w:pPr>
            <w:r w:rsidRPr="00064AD2">
              <w:rPr>
                <w:sz w:val="22"/>
                <w:szCs w:val="22"/>
              </w:rPr>
              <w:t>Оператор проведения аукциона в электронной форме по продаже земельного участка</w:t>
            </w:r>
          </w:p>
        </w:tc>
        <w:tc>
          <w:tcPr>
            <w:tcW w:w="3534" w:type="pct"/>
          </w:tcPr>
          <w:p w:rsidR="00064AD2" w:rsidRDefault="00064AD2" w:rsidP="00944B93">
            <w:pPr>
              <w:ind w:firstLine="36"/>
              <w:jc w:val="both"/>
              <w:rPr>
                <w:sz w:val="22"/>
                <w:szCs w:val="22"/>
              </w:rPr>
            </w:pPr>
            <w:r w:rsidRPr="00064AD2">
              <w:rPr>
                <w:sz w:val="22"/>
                <w:szCs w:val="22"/>
              </w:rPr>
              <w:t xml:space="preserve">ЗАО «Сбербанк-АСТ», </w:t>
            </w:r>
            <w:proofErr w:type="gramStart"/>
            <w:r w:rsidRPr="00064AD2">
              <w:rPr>
                <w:sz w:val="22"/>
                <w:szCs w:val="22"/>
              </w:rPr>
              <w:t>владеющий</w:t>
            </w:r>
            <w:proofErr w:type="gramEnd"/>
            <w:r w:rsidRPr="00064AD2">
              <w:rPr>
                <w:sz w:val="22"/>
                <w:szCs w:val="22"/>
              </w:rPr>
              <w:t xml:space="preserve"> сайтом</w:t>
            </w:r>
            <w:r w:rsidRPr="00064AD2">
              <w:rPr>
                <w:rStyle w:val="a4"/>
              </w:rPr>
              <w:t> </w:t>
            </w:r>
            <w:hyperlink r:id="rId10" w:history="1">
              <w:r w:rsidRPr="00064AD2">
                <w:rPr>
                  <w:rStyle w:val="a4"/>
                </w:rPr>
                <w:t>http://utp.sberbank-ast.ru</w:t>
              </w:r>
            </w:hyperlink>
          </w:p>
          <w:p w:rsidR="00360252" w:rsidRPr="00360252" w:rsidRDefault="00064AD2" w:rsidP="00064AD2">
            <w:pPr>
              <w:jc w:val="both"/>
              <w:rPr>
                <w:sz w:val="22"/>
                <w:szCs w:val="22"/>
              </w:rPr>
            </w:pPr>
            <w:r w:rsidRPr="00064AD2">
              <w:rPr>
                <w:sz w:val="22"/>
                <w:szCs w:val="22"/>
              </w:rPr>
              <w:t> в информационно-телекоммуникационной сети «Интернет».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Размещение информации о торгах</w:t>
            </w:r>
          </w:p>
        </w:tc>
        <w:tc>
          <w:tcPr>
            <w:tcW w:w="3534" w:type="pct"/>
          </w:tcPr>
          <w:p w:rsidR="00360252" w:rsidRPr="00360252" w:rsidRDefault="00360252" w:rsidP="003B1307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Официальный сайт Российской Федерации </w:t>
            </w:r>
            <w:hyperlink r:id="rId11" w:history="1"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6025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6025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6025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60252">
              <w:rPr>
                <w:sz w:val="22"/>
                <w:szCs w:val="22"/>
              </w:rPr>
              <w:t>, официальный сайт Администраци</w:t>
            </w:r>
            <w:r w:rsidR="00A54BC6">
              <w:rPr>
                <w:sz w:val="22"/>
                <w:szCs w:val="22"/>
              </w:rPr>
              <w:t>и</w:t>
            </w:r>
            <w:r w:rsidR="00716242">
              <w:rPr>
                <w:sz w:val="22"/>
                <w:szCs w:val="22"/>
              </w:rPr>
              <w:t xml:space="preserve"> </w:t>
            </w:r>
            <w:r w:rsidR="00B60F08">
              <w:rPr>
                <w:sz w:val="22"/>
                <w:szCs w:val="22"/>
              </w:rPr>
              <w:t xml:space="preserve">Старостаничного сельского поселения Каменского района </w:t>
            </w:r>
            <w:r w:rsidRPr="00360252">
              <w:rPr>
                <w:sz w:val="22"/>
                <w:szCs w:val="22"/>
              </w:rPr>
              <w:t xml:space="preserve"> Ростовской области </w:t>
            </w:r>
            <w:r w:rsidR="003B1307" w:rsidRPr="00064AD2">
              <w:rPr>
                <w:color w:val="0000FF"/>
                <w:sz w:val="22"/>
                <w:szCs w:val="22"/>
                <w:u w:val="single"/>
                <w:lang w:val="en-US"/>
              </w:rPr>
              <w:t>https</w:t>
            </w:r>
            <w:r w:rsidR="003B1307" w:rsidRPr="00CB1444">
              <w:rPr>
                <w:color w:val="0000FF"/>
                <w:sz w:val="22"/>
                <w:szCs w:val="22"/>
                <w:u w:val="single"/>
              </w:rPr>
              <w:t>://</w:t>
            </w:r>
            <w:r w:rsidR="003B1307" w:rsidRPr="00064AD2">
              <w:rPr>
                <w:color w:val="0000FF"/>
                <w:sz w:val="22"/>
                <w:szCs w:val="22"/>
                <w:u w:val="single"/>
                <w:lang w:val="en-US"/>
              </w:rPr>
              <w:t>starostanichnoe</w:t>
            </w:r>
            <w:r w:rsidR="003B1307" w:rsidRPr="00CB1444">
              <w:rPr>
                <w:color w:val="0000FF"/>
                <w:sz w:val="22"/>
                <w:szCs w:val="22"/>
                <w:u w:val="single"/>
              </w:rPr>
              <w:t>.</w:t>
            </w:r>
            <w:r w:rsidR="003B1307" w:rsidRPr="00064AD2">
              <w:rPr>
                <w:color w:val="0000FF"/>
                <w:sz w:val="22"/>
                <w:szCs w:val="22"/>
                <w:u w:val="single"/>
                <w:lang w:val="en-US"/>
              </w:rPr>
              <w:t>ru</w:t>
            </w:r>
            <w:r w:rsidR="003B1307" w:rsidRPr="00CB1444">
              <w:rPr>
                <w:color w:val="0000FF"/>
                <w:sz w:val="22"/>
                <w:szCs w:val="22"/>
                <w:u w:val="single"/>
              </w:rPr>
              <w:t>/.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Default="00360252" w:rsidP="006B02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Предмет аукциона в электронной форме </w:t>
            </w:r>
          </w:p>
          <w:p w:rsidR="001259C5" w:rsidRPr="00360252" w:rsidRDefault="001259C5" w:rsidP="006B02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E3176">
              <w:rPr>
                <w:sz w:val="22"/>
              </w:rPr>
              <w:t xml:space="preserve">сведения о начальной цене </w:t>
            </w:r>
            <w:r>
              <w:rPr>
                <w:sz w:val="22"/>
              </w:rPr>
              <w:t xml:space="preserve">аренды </w:t>
            </w:r>
            <w:r w:rsidRPr="005E3176">
              <w:rPr>
                <w:sz w:val="22"/>
              </w:rPr>
              <w:t>зе</w:t>
            </w:r>
            <w:r>
              <w:rPr>
                <w:sz w:val="22"/>
              </w:rPr>
              <w:t>мельного участка, шаге аукциона</w:t>
            </w:r>
          </w:p>
        </w:tc>
        <w:tc>
          <w:tcPr>
            <w:tcW w:w="3534" w:type="pct"/>
          </w:tcPr>
          <w:p w:rsidR="00EA45A6" w:rsidRDefault="00A4598D" w:rsidP="00EA45A6">
            <w:pPr>
              <w:jc w:val="both"/>
              <w:rPr>
                <w:sz w:val="22"/>
              </w:rPr>
            </w:pPr>
            <w:r w:rsidRPr="00EA45A6">
              <w:rPr>
                <w:sz w:val="22"/>
              </w:rPr>
              <w:t>Лот № 1</w:t>
            </w:r>
            <w:r w:rsidR="000A5770">
              <w:rPr>
                <w:sz w:val="22"/>
              </w:rPr>
              <w:t xml:space="preserve"> –</w:t>
            </w:r>
            <w:r w:rsidR="00EA45A6">
              <w:rPr>
                <w:sz w:val="22"/>
              </w:rPr>
              <w:t xml:space="preserve"> </w:t>
            </w:r>
            <w:r w:rsidR="00EA45A6" w:rsidRPr="001259C5">
              <w:rPr>
                <w:sz w:val="22"/>
              </w:rPr>
              <w:t xml:space="preserve">Аренда земельного участка площадью </w:t>
            </w:r>
            <w:r w:rsidR="00EA45A6">
              <w:rPr>
                <w:sz w:val="22"/>
              </w:rPr>
              <w:t>299858</w:t>
            </w:r>
            <w:r w:rsidR="00EA45A6" w:rsidRPr="001259C5">
              <w:rPr>
                <w:sz w:val="22"/>
              </w:rPr>
              <w:t xml:space="preserve"> кв.м., с кадастровым номером: 61:15:0602101:</w:t>
            </w:r>
            <w:r w:rsidR="00EA45A6">
              <w:rPr>
                <w:sz w:val="22"/>
              </w:rPr>
              <w:t>435</w:t>
            </w:r>
            <w:r w:rsidR="00EA45A6" w:rsidRPr="001259C5">
              <w:rPr>
                <w:sz w:val="22"/>
              </w:rPr>
              <w:t>, категория земель – земли сельскохозяйственного назначения, разрешенное использование: для сельскохозяйственного производства. Местоположение</w:t>
            </w:r>
            <w:r w:rsidR="00EA45A6">
              <w:rPr>
                <w:sz w:val="22"/>
              </w:rPr>
              <w:t xml:space="preserve"> установлено относительно ориентира, расположенного в границах участка. Почтовый адрес ориентира: </w:t>
            </w:r>
            <w:r w:rsidR="00EA45A6" w:rsidRPr="001259C5">
              <w:rPr>
                <w:sz w:val="22"/>
              </w:rPr>
              <w:t>Ростовская обл., р-н Каменский,  АКХ «Колос»</w:t>
            </w:r>
            <w:r w:rsidR="00EA45A6">
              <w:rPr>
                <w:sz w:val="22"/>
              </w:rPr>
              <w:t>, участки №</w:t>
            </w:r>
            <w:r w:rsidR="00064AD2">
              <w:rPr>
                <w:sz w:val="22"/>
              </w:rPr>
              <w:t xml:space="preserve"> </w:t>
            </w:r>
            <w:r w:rsidR="00EA45A6">
              <w:rPr>
                <w:sz w:val="22"/>
              </w:rPr>
              <w:t>20, №</w:t>
            </w:r>
            <w:r w:rsidR="00064AD2">
              <w:rPr>
                <w:sz w:val="22"/>
              </w:rPr>
              <w:t xml:space="preserve"> </w:t>
            </w:r>
            <w:r w:rsidR="00EA45A6">
              <w:rPr>
                <w:sz w:val="22"/>
              </w:rPr>
              <w:t xml:space="preserve">29. </w:t>
            </w:r>
            <w:r w:rsidR="00EA45A6" w:rsidRPr="001259C5">
              <w:rPr>
                <w:sz w:val="22"/>
              </w:rPr>
              <w:t>Муниципальная собственность</w:t>
            </w:r>
            <w:r w:rsidR="00EA45A6">
              <w:rPr>
                <w:sz w:val="22"/>
              </w:rPr>
              <w:t>.</w:t>
            </w:r>
          </w:p>
          <w:p w:rsidR="00EA45A6" w:rsidRPr="001259C5" w:rsidRDefault="00EA45A6" w:rsidP="00EA45A6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</w:t>
            </w:r>
            <w:r w:rsidR="000A5770">
              <w:rPr>
                <w:sz w:val="22"/>
              </w:rPr>
              <w:t xml:space="preserve"> – </w:t>
            </w:r>
            <w:r w:rsidR="009A2C4E">
              <w:rPr>
                <w:sz w:val="22"/>
              </w:rPr>
              <w:t>5</w:t>
            </w:r>
            <w:r w:rsidR="000A5770">
              <w:rPr>
                <w:sz w:val="22"/>
              </w:rPr>
              <w:t xml:space="preserve"> </w:t>
            </w:r>
            <w:r w:rsidR="009A2C4E">
              <w:rPr>
                <w:sz w:val="22"/>
              </w:rPr>
              <w:t>лет</w:t>
            </w:r>
            <w:r w:rsidRPr="001259C5">
              <w:rPr>
                <w:sz w:val="22"/>
              </w:rPr>
              <w:t>.</w:t>
            </w:r>
          </w:p>
          <w:p w:rsidR="00EA45A6" w:rsidRPr="00B274BA" w:rsidRDefault="00EA45A6" w:rsidP="00EA45A6">
            <w:pPr>
              <w:jc w:val="both"/>
              <w:rPr>
                <w:sz w:val="22"/>
              </w:rPr>
            </w:pPr>
            <w:r w:rsidRPr="00B274BA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EA45A6" w:rsidRPr="00B274BA" w:rsidRDefault="009A2C4E" w:rsidP="00EA45A6">
            <w:pPr>
              <w:jc w:val="both"/>
              <w:rPr>
                <w:sz w:val="22"/>
              </w:rPr>
            </w:pPr>
            <w:r>
              <w:rPr>
                <w:sz w:val="22"/>
              </w:rPr>
              <w:t>170</w:t>
            </w:r>
            <w:r w:rsidR="00F5484E">
              <w:rPr>
                <w:sz w:val="22"/>
              </w:rPr>
              <w:t xml:space="preserve"> </w:t>
            </w:r>
            <w:r>
              <w:rPr>
                <w:sz w:val="22"/>
              </w:rPr>
              <w:t>920</w:t>
            </w:r>
            <w:r w:rsidR="00EA45A6" w:rsidRPr="00B274BA">
              <w:rPr>
                <w:sz w:val="22"/>
              </w:rPr>
              <w:t>,00 (</w:t>
            </w:r>
            <w:r>
              <w:rPr>
                <w:sz w:val="22"/>
              </w:rPr>
              <w:t>Сто семьдесят тысяч девятьсот двадцать</w:t>
            </w:r>
            <w:r w:rsidR="00EA45A6" w:rsidRPr="00B274BA">
              <w:rPr>
                <w:sz w:val="22"/>
              </w:rPr>
              <w:t>) рублей.</w:t>
            </w:r>
          </w:p>
          <w:p w:rsidR="00EA45A6" w:rsidRPr="00B274BA" w:rsidRDefault="00EA45A6" w:rsidP="00EA45A6">
            <w:pPr>
              <w:jc w:val="both"/>
              <w:rPr>
                <w:sz w:val="22"/>
              </w:rPr>
            </w:pPr>
            <w:r w:rsidRPr="00B274BA">
              <w:rPr>
                <w:sz w:val="22"/>
              </w:rPr>
              <w:t xml:space="preserve">Сумма задатка: </w:t>
            </w:r>
            <w:r w:rsidR="009A2C4E">
              <w:rPr>
                <w:sz w:val="22"/>
              </w:rPr>
              <w:t>170</w:t>
            </w:r>
            <w:r w:rsidR="00F5484E">
              <w:rPr>
                <w:sz w:val="22"/>
              </w:rPr>
              <w:t xml:space="preserve"> </w:t>
            </w:r>
            <w:r w:rsidR="009A2C4E">
              <w:rPr>
                <w:sz w:val="22"/>
              </w:rPr>
              <w:t>920</w:t>
            </w:r>
            <w:r w:rsidR="009A2C4E" w:rsidRPr="00B274BA">
              <w:rPr>
                <w:sz w:val="22"/>
              </w:rPr>
              <w:t>,00 (</w:t>
            </w:r>
            <w:r w:rsidR="009A2C4E">
              <w:rPr>
                <w:sz w:val="22"/>
              </w:rPr>
              <w:t>Сто семьдесят тысяч девятьсот двадцать</w:t>
            </w:r>
            <w:r w:rsidR="009A2C4E" w:rsidRPr="00B274BA">
              <w:rPr>
                <w:sz w:val="22"/>
              </w:rPr>
              <w:t>)</w:t>
            </w:r>
            <w:r w:rsidRPr="00B274BA">
              <w:rPr>
                <w:sz w:val="22"/>
              </w:rPr>
              <w:t xml:space="preserve"> рублей.</w:t>
            </w:r>
          </w:p>
          <w:p w:rsidR="00EA45A6" w:rsidRPr="00B274BA" w:rsidRDefault="00EA45A6" w:rsidP="00EA45A6">
            <w:pPr>
              <w:jc w:val="both"/>
              <w:rPr>
                <w:sz w:val="22"/>
              </w:rPr>
            </w:pPr>
            <w:r w:rsidRPr="00B274BA">
              <w:rPr>
                <w:sz w:val="22"/>
              </w:rPr>
              <w:t>Шаг аукциона 3% от начальной стоимости, который составляет:</w:t>
            </w:r>
          </w:p>
          <w:p w:rsidR="00EA45A6" w:rsidRDefault="00F5484E" w:rsidP="00EA45A6">
            <w:pPr>
              <w:jc w:val="both"/>
              <w:rPr>
                <w:sz w:val="22"/>
              </w:rPr>
            </w:pPr>
            <w:r>
              <w:rPr>
                <w:sz w:val="22"/>
              </w:rPr>
              <w:t>5127,6</w:t>
            </w:r>
            <w:r w:rsidR="00EA45A6" w:rsidRPr="00B274BA">
              <w:rPr>
                <w:sz w:val="22"/>
              </w:rPr>
              <w:t>0 рублей</w:t>
            </w:r>
            <w:r>
              <w:rPr>
                <w:sz w:val="22"/>
              </w:rPr>
              <w:t xml:space="preserve"> (Пять тысяч сто двадцать семь рублей) 60 копеек</w:t>
            </w:r>
            <w:r w:rsidR="00EA45A6" w:rsidRPr="00B274BA">
              <w:rPr>
                <w:sz w:val="22"/>
              </w:rPr>
              <w:t>.</w:t>
            </w:r>
          </w:p>
          <w:p w:rsidR="00A4598D" w:rsidRPr="00F12DB6" w:rsidRDefault="00A4598D" w:rsidP="00A4598D">
            <w:pPr>
              <w:jc w:val="both"/>
              <w:rPr>
                <w:sz w:val="22"/>
                <w:szCs w:val="22"/>
              </w:rPr>
            </w:pP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5D63D2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Обременения земельн</w:t>
            </w:r>
            <w:r w:rsidR="005D63D2">
              <w:rPr>
                <w:sz w:val="22"/>
                <w:szCs w:val="22"/>
              </w:rPr>
              <w:t>ых</w:t>
            </w:r>
            <w:r w:rsidRPr="00360252">
              <w:rPr>
                <w:sz w:val="22"/>
                <w:szCs w:val="22"/>
              </w:rPr>
              <w:t xml:space="preserve"> участк</w:t>
            </w:r>
            <w:r w:rsidR="005D63D2">
              <w:rPr>
                <w:sz w:val="22"/>
                <w:szCs w:val="22"/>
              </w:rPr>
              <w:t>ов</w:t>
            </w:r>
            <w:r w:rsidRPr="00360252">
              <w:rPr>
                <w:sz w:val="22"/>
                <w:szCs w:val="22"/>
              </w:rPr>
              <w:t xml:space="preserve"> и </w:t>
            </w:r>
            <w:r w:rsidRPr="00360252">
              <w:rPr>
                <w:sz w:val="22"/>
                <w:szCs w:val="22"/>
              </w:rPr>
              <w:lastRenderedPageBreak/>
              <w:t>особые условия проведения аукциона</w:t>
            </w:r>
          </w:p>
        </w:tc>
        <w:tc>
          <w:tcPr>
            <w:tcW w:w="3534" w:type="pct"/>
            <w:shd w:val="clear" w:color="auto" w:fill="auto"/>
          </w:tcPr>
          <w:p w:rsidR="00360252" w:rsidRPr="00F12DB6" w:rsidRDefault="00DC7372" w:rsidP="008500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Не </w:t>
            </w:r>
            <w:proofErr w:type="gramStart"/>
            <w:r>
              <w:rPr>
                <w:color w:val="000000"/>
                <w:sz w:val="22"/>
                <w:szCs w:val="22"/>
              </w:rPr>
              <w:t>установлены</w:t>
            </w:r>
            <w:proofErr w:type="gramEnd"/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Вид приобретаемого права</w:t>
            </w:r>
          </w:p>
        </w:tc>
        <w:tc>
          <w:tcPr>
            <w:tcW w:w="3534" w:type="pct"/>
          </w:tcPr>
          <w:p w:rsidR="00360252" w:rsidRPr="00360252" w:rsidRDefault="00F12DB6" w:rsidP="00E925E5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</w:tr>
      <w:tr w:rsidR="00DC7372" w:rsidRPr="00360252" w:rsidTr="001004B2">
        <w:trPr>
          <w:trHeight w:val="20"/>
        </w:trPr>
        <w:tc>
          <w:tcPr>
            <w:tcW w:w="267" w:type="pct"/>
          </w:tcPr>
          <w:p w:rsidR="00DC7372" w:rsidRPr="00360252" w:rsidRDefault="00DC737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DC7372" w:rsidRPr="00360252" w:rsidRDefault="00DC7372" w:rsidP="00E925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аренды</w:t>
            </w:r>
          </w:p>
        </w:tc>
        <w:tc>
          <w:tcPr>
            <w:tcW w:w="3534" w:type="pct"/>
          </w:tcPr>
          <w:p w:rsidR="00DC7372" w:rsidRDefault="008C763A" w:rsidP="008C763A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5D63D2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Дата, время и порядок осмотра земельн</w:t>
            </w:r>
            <w:r w:rsidR="005D63D2">
              <w:rPr>
                <w:sz w:val="22"/>
                <w:szCs w:val="22"/>
              </w:rPr>
              <w:t>ых</w:t>
            </w:r>
            <w:r w:rsidRPr="00360252">
              <w:rPr>
                <w:sz w:val="22"/>
                <w:szCs w:val="22"/>
              </w:rPr>
              <w:t xml:space="preserve"> участк</w:t>
            </w:r>
            <w:r w:rsidR="005D63D2">
              <w:rPr>
                <w:sz w:val="22"/>
                <w:szCs w:val="22"/>
              </w:rPr>
              <w:t>ов</w:t>
            </w:r>
            <w:r w:rsidRPr="00360252">
              <w:rPr>
                <w:sz w:val="22"/>
                <w:szCs w:val="22"/>
              </w:rPr>
              <w:t xml:space="preserve"> на местности</w:t>
            </w:r>
          </w:p>
        </w:tc>
        <w:tc>
          <w:tcPr>
            <w:tcW w:w="3534" w:type="pct"/>
          </w:tcPr>
          <w:p w:rsidR="00360252" w:rsidRPr="002B1141" w:rsidRDefault="00194DDF" w:rsidP="00014AAC">
            <w:pPr>
              <w:jc w:val="both"/>
              <w:rPr>
                <w:sz w:val="22"/>
                <w:szCs w:val="22"/>
              </w:rPr>
            </w:pPr>
            <w:r w:rsidRPr="00194DDF">
              <w:rPr>
                <w:sz w:val="22"/>
                <w:szCs w:val="22"/>
              </w:rPr>
              <w:t>Земельны</w:t>
            </w:r>
            <w:r w:rsidR="00014AAC">
              <w:rPr>
                <w:sz w:val="22"/>
                <w:szCs w:val="22"/>
              </w:rPr>
              <w:t xml:space="preserve">й </w:t>
            </w:r>
            <w:r w:rsidRPr="00194DDF">
              <w:rPr>
                <w:sz w:val="22"/>
                <w:szCs w:val="22"/>
              </w:rPr>
              <w:t>участ</w:t>
            </w:r>
            <w:r w:rsidR="00014AAC">
              <w:rPr>
                <w:sz w:val="22"/>
                <w:szCs w:val="22"/>
              </w:rPr>
              <w:t>о</w:t>
            </w:r>
            <w:r w:rsidR="005D63D2">
              <w:rPr>
                <w:sz w:val="22"/>
                <w:szCs w:val="22"/>
              </w:rPr>
              <w:t>к</w:t>
            </w:r>
            <w:r w:rsidRPr="00194DDF">
              <w:rPr>
                <w:sz w:val="22"/>
                <w:szCs w:val="22"/>
              </w:rPr>
              <w:t xml:space="preserve"> наход</w:t>
            </w:r>
            <w:r w:rsidR="005D63D2">
              <w:rPr>
                <w:sz w:val="22"/>
                <w:szCs w:val="22"/>
              </w:rPr>
              <w:t>ятся</w:t>
            </w:r>
            <w:r w:rsidRPr="00194DDF">
              <w:rPr>
                <w:sz w:val="22"/>
                <w:szCs w:val="22"/>
              </w:rPr>
              <w:t xml:space="preserve"> в открытом доступе</w:t>
            </w:r>
            <w:r w:rsidR="00FF5735">
              <w:rPr>
                <w:sz w:val="22"/>
                <w:szCs w:val="22"/>
              </w:rPr>
              <w:t>,</w:t>
            </w:r>
            <w:r w:rsidR="00ED3755">
              <w:rPr>
                <w:sz w:val="22"/>
                <w:szCs w:val="22"/>
              </w:rPr>
              <w:t xml:space="preserve"> </w:t>
            </w:r>
            <w:r w:rsidR="00FF5735">
              <w:rPr>
                <w:rFonts w:eastAsia="PT Astra Serif"/>
                <w:color w:val="000000"/>
                <w:sz w:val="22"/>
                <w:szCs w:val="22"/>
              </w:rPr>
              <w:t>осмотр</w:t>
            </w:r>
            <w:r w:rsidR="00FF5735" w:rsidRPr="00194DDF">
              <w:rPr>
                <w:rFonts w:eastAsia="PT Astra Serif"/>
                <w:color w:val="000000"/>
                <w:sz w:val="22"/>
                <w:szCs w:val="22"/>
              </w:rPr>
              <w:t xml:space="preserve"> самостоятельно</w:t>
            </w:r>
            <w:r w:rsidR="00FF5735">
              <w:rPr>
                <w:rFonts w:eastAsia="PT Astra Serif"/>
                <w:color w:val="000000"/>
                <w:sz w:val="22"/>
                <w:szCs w:val="22"/>
              </w:rPr>
              <w:t>.</w:t>
            </w:r>
          </w:p>
        </w:tc>
      </w:tr>
      <w:tr w:rsidR="00FC13E2" w:rsidRPr="00360252" w:rsidTr="001004B2">
        <w:trPr>
          <w:trHeight w:val="20"/>
        </w:trPr>
        <w:tc>
          <w:tcPr>
            <w:tcW w:w="267" w:type="pct"/>
          </w:tcPr>
          <w:p w:rsidR="00FC13E2" w:rsidRPr="00360252" w:rsidRDefault="00FC13E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FC13E2" w:rsidRPr="00360252" w:rsidRDefault="00FC13E2" w:rsidP="00AB33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внесения изменений в </w:t>
            </w:r>
            <w:r w:rsidRPr="00CB1E8E">
              <w:rPr>
                <w:sz w:val="22"/>
                <w:szCs w:val="22"/>
              </w:rPr>
              <w:t>извещение о проведен</w:t>
            </w:r>
            <w:proofErr w:type="gramStart"/>
            <w:r w:rsidRPr="00CB1E8E">
              <w:rPr>
                <w:sz w:val="22"/>
                <w:szCs w:val="22"/>
              </w:rPr>
              <w:t>ии ау</w:t>
            </w:r>
            <w:proofErr w:type="gramEnd"/>
            <w:r w:rsidRPr="00CB1E8E">
              <w:rPr>
                <w:sz w:val="22"/>
                <w:szCs w:val="22"/>
              </w:rPr>
              <w:t>кциона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34" w:type="pct"/>
          </w:tcPr>
          <w:p w:rsidR="00FC13E2" w:rsidRPr="00CB1E8E" w:rsidRDefault="00FC13E2" w:rsidP="00AB3387">
            <w:pPr>
              <w:pStyle w:val="af"/>
              <w:spacing w:before="0" w:beforeAutospacing="0" w:after="0" w:afterAutospacing="0"/>
              <w:ind w:firstLine="451"/>
              <w:jc w:val="both"/>
              <w:rPr>
                <w:sz w:val="22"/>
                <w:szCs w:val="22"/>
              </w:rPr>
            </w:pPr>
            <w:r w:rsidRPr="00CB1E8E">
              <w:rPr>
                <w:sz w:val="22"/>
                <w:szCs w:val="22"/>
              </w:rPr>
              <w:t xml:space="preserve">Администрация Старостаничного сельского поселения не </w:t>
            </w:r>
            <w:proofErr w:type="gramStart"/>
            <w:r w:rsidRPr="00CB1E8E">
              <w:rPr>
                <w:sz w:val="22"/>
                <w:szCs w:val="22"/>
              </w:rPr>
              <w:t>позднее</w:t>
            </w:r>
            <w:proofErr w:type="gramEnd"/>
            <w:r w:rsidRPr="00CB1E8E">
              <w:rPr>
                <w:sz w:val="22"/>
                <w:szCs w:val="22"/>
              </w:rPr>
      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п.19 ст.39.11 ЗК РФ, изменений в извещение о проведен</w:t>
            </w:r>
            <w:proofErr w:type="gramStart"/>
            <w:r w:rsidRPr="00CB1E8E">
              <w:rPr>
                <w:sz w:val="22"/>
                <w:szCs w:val="22"/>
              </w:rPr>
              <w:t>ии ау</w:t>
            </w:r>
            <w:proofErr w:type="gramEnd"/>
            <w:r w:rsidRPr="00CB1E8E">
              <w:rPr>
                <w:sz w:val="22"/>
                <w:szCs w:val="22"/>
              </w:rPr>
      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      </w:r>
            <w:proofErr w:type="gramStart"/>
            <w:r w:rsidRPr="00CB1E8E">
              <w:rPr>
                <w:sz w:val="22"/>
                <w:szCs w:val="22"/>
              </w:rPr>
              <w:t>ии ау</w:t>
            </w:r>
            <w:proofErr w:type="gramEnd"/>
            <w:r w:rsidRPr="00CB1E8E">
              <w:rPr>
                <w:sz w:val="22"/>
                <w:szCs w:val="22"/>
              </w:rPr>
              <w:t>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</w:t>
            </w:r>
          </w:p>
          <w:p w:rsidR="00FC13E2" w:rsidRPr="00CB1E8E" w:rsidRDefault="00FC13E2" w:rsidP="00AB3387">
            <w:pPr>
              <w:pStyle w:val="af"/>
              <w:spacing w:before="140" w:beforeAutospacing="0" w:after="0" w:afterAutospacing="0"/>
              <w:ind w:firstLine="451"/>
              <w:jc w:val="both"/>
              <w:rPr>
                <w:sz w:val="22"/>
                <w:szCs w:val="22"/>
              </w:rPr>
            </w:pPr>
            <w:r w:rsidRPr="00CB1E8E">
              <w:rPr>
                <w:sz w:val="22"/>
                <w:szCs w:val="22"/>
              </w:rPr>
              <w:t>В случае</w:t>
            </w:r>
            <w:proofErr w:type="gramStart"/>
            <w:r w:rsidRPr="00CB1E8E">
              <w:rPr>
                <w:sz w:val="22"/>
                <w:szCs w:val="22"/>
              </w:rPr>
              <w:t>,</w:t>
            </w:r>
            <w:proofErr w:type="gramEnd"/>
            <w:r w:rsidRPr="00CB1E8E">
              <w:rPr>
                <w:sz w:val="22"/>
                <w:szCs w:val="22"/>
              </w:rPr>
              <w:t xml:space="preserve"> если за один рабочий день до даты окончания приема заявок на участие в аукционе не поступило ни одной заявки, Администрация Старостаничного сельского поселения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п.22.1 ст.39.11 ЗК РФ. </w:t>
            </w:r>
          </w:p>
          <w:p w:rsidR="00FC13E2" w:rsidRPr="00360252" w:rsidRDefault="00FC13E2" w:rsidP="00AB3387">
            <w:pPr>
              <w:pStyle w:val="af"/>
              <w:spacing w:before="140" w:beforeAutospacing="0" w:after="0" w:afterAutospacing="0"/>
              <w:ind w:firstLine="451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CB1E8E">
              <w:rPr>
                <w:sz w:val="22"/>
                <w:szCs w:val="22"/>
              </w:rPr>
              <w:t>Администрация Старостаничного сельского принимает решение об отказе в проведен</w:t>
            </w:r>
            <w:proofErr w:type="gramStart"/>
            <w:r w:rsidRPr="00CB1E8E">
              <w:rPr>
                <w:sz w:val="22"/>
                <w:szCs w:val="22"/>
              </w:rPr>
              <w:t>ии ау</w:t>
            </w:r>
            <w:proofErr w:type="gramEnd"/>
            <w:r w:rsidRPr="00CB1E8E">
              <w:rPr>
                <w:sz w:val="22"/>
                <w:szCs w:val="22"/>
              </w:rPr>
              <w:t>кциона в случае выявления обстоятельств, предусмотренных п.8 ст.39.11 ЗК РФ. Извещение об отказе в проведен</w:t>
            </w:r>
            <w:proofErr w:type="gramStart"/>
            <w:r w:rsidRPr="00CB1E8E">
              <w:rPr>
                <w:sz w:val="22"/>
                <w:szCs w:val="22"/>
              </w:rPr>
              <w:t>ии ау</w:t>
            </w:r>
            <w:proofErr w:type="gramEnd"/>
            <w:r w:rsidRPr="00CB1E8E">
              <w:rPr>
                <w:sz w:val="22"/>
                <w:szCs w:val="22"/>
              </w:rPr>
              <w:t>кциона размещается на официальном сайте Администрации Старостаничного сельского поселения в течение трех дней со дня принятия данного решения. В течение трех дней со дня принятия решения об отказе в проведен</w:t>
            </w:r>
            <w:proofErr w:type="gramStart"/>
            <w:r w:rsidRPr="00CB1E8E">
              <w:rPr>
                <w:sz w:val="22"/>
                <w:szCs w:val="22"/>
              </w:rPr>
              <w:t>ии ау</w:t>
            </w:r>
            <w:proofErr w:type="gramEnd"/>
            <w:r w:rsidRPr="00CB1E8E">
              <w:rPr>
                <w:sz w:val="22"/>
                <w:szCs w:val="22"/>
              </w:rPr>
              <w:t xml:space="preserve">кциона Администрация Старостаничного сельского поселения извещает участников аукциона об отказе в проведении аукциона и возвращает его участникам внесенные задатки. 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D477E9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Размер задатка</w:t>
            </w:r>
          </w:p>
        </w:tc>
        <w:tc>
          <w:tcPr>
            <w:tcW w:w="3534" w:type="pct"/>
          </w:tcPr>
          <w:p w:rsidR="000B0633" w:rsidRPr="00C27370" w:rsidRDefault="000B0633" w:rsidP="000B0633">
            <w:pPr>
              <w:autoSpaceDE w:val="0"/>
              <w:rPr>
                <w:sz w:val="22"/>
                <w:szCs w:val="27"/>
              </w:rPr>
            </w:pPr>
            <w:r w:rsidRPr="00C27370">
              <w:rPr>
                <w:sz w:val="22"/>
                <w:szCs w:val="27"/>
              </w:rPr>
              <w:t xml:space="preserve">Сумма задатка для участия в аукционе </w:t>
            </w:r>
            <w:r w:rsidR="005D63D2" w:rsidRPr="00C27370">
              <w:rPr>
                <w:sz w:val="22"/>
                <w:szCs w:val="27"/>
              </w:rPr>
              <w:t xml:space="preserve">в отношении лота указана в п. 5 настоящего информационного сообщения и  </w:t>
            </w:r>
            <w:r w:rsidRPr="00C27370">
              <w:rPr>
                <w:sz w:val="22"/>
                <w:szCs w:val="27"/>
              </w:rPr>
              <w:t>устанавливается</w:t>
            </w:r>
            <w:r w:rsidR="00646F65" w:rsidRPr="00C27370">
              <w:rPr>
                <w:sz w:val="22"/>
                <w:szCs w:val="27"/>
              </w:rPr>
              <w:t xml:space="preserve"> в размере </w:t>
            </w:r>
            <w:r w:rsidR="00206D3A" w:rsidRPr="00C27370">
              <w:rPr>
                <w:sz w:val="22"/>
                <w:szCs w:val="27"/>
              </w:rPr>
              <w:t>100</w:t>
            </w:r>
            <w:r w:rsidRPr="00C27370">
              <w:rPr>
                <w:sz w:val="22"/>
                <w:szCs w:val="27"/>
              </w:rPr>
              <w:t xml:space="preserve"> % от начальной цены аукциона, вносится на следующие реквизиты:</w:t>
            </w:r>
          </w:p>
          <w:p w:rsidR="00C27370" w:rsidRPr="00C27370" w:rsidRDefault="00C27370" w:rsidP="00C27370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C27370">
              <w:rPr>
                <w:sz w:val="22"/>
                <w:szCs w:val="22"/>
              </w:rPr>
              <w:t>Наименование: АО "Сбербанк-АСТ"</w:t>
            </w:r>
            <w:r w:rsidRPr="00C27370">
              <w:rPr>
                <w:sz w:val="22"/>
                <w:szCs w:val="22"/>
              </w:rPr>
              <w:br/>
              <w:t>ИНН: 7707308480</w:t>
            </w:r>
            <w:r w:rsidRPr="00C27370">
              <w:rPr>
                <w:sz w:val="22"/>
                <w:szCs w:val="22"/>
              </w:rPr>
              <w:br/>
              <w:t>КПП: 770401001</w:t>
            </w:r>
            <w:r w:rsidRPr="00C27370">
              <w:rPr>
                <w:sz w:val="22"/>
                <w:szCs w:val="22"/>
              </w:rPr>
              <w:br/>
              <w:t>Расчетный счет: 40702810300020038047</w:t>
            </w:r>
          </w:p>
          <w:p w:rsidR="00C27370" w:rsidRPr="00C27370" w:rsidRDefault="00C27370" w:rsidP="00C27370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C27370">
              <w:rPr>
                <w:bCs/>
                <w:sz w:val="22"/>
                <w:szCs w:val="22"/>
              </w:rPr>
              <w:t>БАНК ПОЛУЧАТЕЛЯ:</w:t>
            </w:r>
          </w:p>
          <w:p w:rsidR="00360252" w:rsidRPr="00C27370" w:rsidRDefault="00C27370" w:rsidP="00C27370">
            <w:pPr>
              <w:tabs>
                <w:tab w:val="left" w:pos="1005"/>
              </w:tabs>
              <w:rPr>
                <w:sz w:val="22"/>
                <w:szCs w:val="27"/>
                <w:highlight w:val="yellow"/>
                <w:lang w:eastAsia="zh-CN"/>
              </w:rPr>
            </w:pPr>
            <w:r w:rsidRPr="00C27370">
              <w:rPr>
                <w:sz w:val="22"/>
                <w:szCs w:val="22"/>
              </w:rPr>
              <w:t>Наименование банка: ПАО СБЕРБАНК</w:t>
            </w:r>
            <w:r w:rsidRPr="00C27370">
              <w:rPr>
                <w:sz w:val="22"/>
                <w:szCs w:val="22"/>
              </w:rPr>
              <w:br/>
              <w:t>БИК: 044525225</w:t>
            </w:r>
            <w:r w:rsidRPr="00C27370">
              <w:rPr>
                <w:sz w:val="22"/>
                <w:szCs w:val="22"/>
              </w:rPr>
              <w:br/>
              <w:t>Корреспондентский счет: 30101810400000000225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7A36C4" w:rsidRDefault="00360252" w:rsidP="00E925E5">
            <w:pPr>
              <w:tabs>
                <w:tab w:val="left" w:pos="577"/>
              </w:tabs>
              <w:ind w:left="-61"/>
              <w:jc w:val="both"/>
              <w:rPr>
                <w:sz w:val="22"/>
                <w:szCs w:val="22"/>
              </w:rPr>
            </w:pPr>
            <w:r w:rsidRPr="007A36C4">
              <w:rPr>
                <w:sz w:val="22"/>
                <w:szCs w:val="22"/>
              </w:rPr>
              <w:t>Порядок внесения денежных сре</w:t>
            </w:r>
            <w:proofErr w:type="gramStart"/>
            <w:r w:rsidRPr="007A36C4">
              <w:rPr>
                <w:sz w:val="22"/>
                <w:szCs w:val="22"/>
              </w:rPr>
              <w:t>дств в к</w:t>
            </w:r>
            <w:proofErr w:type="gramEnd"/>
            <w:r w:rsidRPr="007A36C4">
              <w:rPr>
                <w:sz w:val="22"/>
                <w:szCs w:val="22"/>
              </w:rPr>
              <w:t>ачестве задатка на участие в аукционе в электронной форме</w:t>
            </w:r>
          </w:p>
        </w:tc>
        <w:tc>
          <w:tcPr>
            <w:tcW w:w="3534" w:type="pct"/>
          </w:tcPr>
          <w:p w:rsidR="0087529B" w:rsidRPr="007A36C4" w:rsidRDefault="0087529B" w:rsidP="00D526A3">
            <w:pPr>
              <w:ind w:firstLine="454"/>
              <w:jc w:val="both"/>
              <w:rPr>
                <w:bCs/>
                <w:sz w:val="22"/>
                <w:szCs w:val="22"/>
              </w:rPr>
            </w:pPr>
            <w:r w:rsidRPr="007A36C4">
              <w:rPr>
                <w:bCs/>
                <w:sz w:val="22"/>
                <w:szCs w:val="22"/>
              </w:rPr>
              <w:t xml:space="preserve">Для участия в аукционе по продаже права аренды </w:t>
            </w:r>
            <w:r w:rsidR="00F35323" w:rsidRPr="007A36C4">
              <w:rPr>
                <w:bCs/>
                <w:sz w:val="22"/>
                <w:szCs w:val="22"/>
              </w:rPr>
              <w:t>земельного участка</w:t>
            </w:r>
            <w:r w:rsidRPr="007A36C4">
              <w:rPr>
                <w:bCs/>
                <w:sz w:val="22"/>
                <w:szCs w:val="22"/>
              </w:rPr>
              <w:t xml:space="preserve"> на расчетный счет вносится денежный задаток. </w:t>
            </w:r>
          </w:p>
          <w:p w:rsidR="00FC1CC4" w:rsidRPr="007A36C4" w:rsidRDefault="00FC1CC4" w:rsidP="00D526A3">
            <w:pPr>
              <w:ind w:firstLine="454"/>
              <w:jc w:val="both"/>
              <w:rPr>
                <w:b/>
                <w:bCs/>
                <w:sz w:val="22"/>
                <w:szCs w:val="22"/>
              </w:rPr>
            </w:pPr>
            <w:r w:rsidRPr="00B87C42">
              <w:rPr>
                <w:b/>
                <w:bCs/>
                <w:sz w:val="22"/>
                <w:szCs w:val="22"/>
              </w:rPr>
              <w:t>Претендент обеспечивает поступле</w:t>
            </w:r>
            <w:r w:rsidR="00BD3765" w:rsidRPr="00B87C42">
              <w:rPr>
                <w:b/>
                <w:bCs/>
                <w:sz w:val="22"/>
                <w:szCs w:val="22"/>
              </w:rPr>
              <w:t>ние задатка в срок</w:t>
            </w:r>
            <w:r w:rsidR="007A36C4" w:rsidRPr="00B87C42">
              <w:rPr>
                <w:b/>
                <w:bCs/>
                <w:sz w:val="22"/>
                <w:szCs w:val="22"/>
              </w:rPr>
              <w:t xml:space="preserve"> </w:t>
            </w:r>
            <w:r w:rsidR="00BD3765" w:rsidRPr="00B87C42">
              <w:rPr>
                <w:bCs/>
                <w:sz w:val="22"/>
                <w:szCs w:val="22"/>
              </w:rPr>
              <w:t xml:space="preserve">с </w:t>
            </w:r>
            <w:r w:rsidR="00B87C42" w:rsidRPr="00B87C42">
              <w:rPr>
                <w:b/>
                <w:bCs/>
                <w:sz w:val="22"/>
                <w:szCs w:val="22"/>
              </w:rPr>
              <w:t>16</w:t>
            </w:r>
            <w:r w:rsidR="00E25DB7" w:rsidRPr="00B87C42">
              <w:rPr>
                <w:b/>
                <w:bCs/>
                <w:sz w:val="22"/>
                <w:szCs w:val="22"/>
              </w:rPr>
              <w:t>.</w:t>
            </w:r>
            <w:r w:rsidR="00EA23FB" w:rsidRPr="00B87C42">
              <w:rPr>
                <w:b/>
                <w:bCs/>
                <w:sz w:val="22"/>
                <w:szCs w:val="22"/>
              </w:rPr>
              <w:t>0</w:t>
            </w:r>
            <w:r w:rsidR="00B87C42" w:rsidRPr="00B87C42">
              <w:rPr>
                <w:b/>
                <w:bCs/>
                <w:sz w:val="22"/>
                <w:szCs w:val="22"/>
              </w:rPr>
              <w:t>4</w:t>
            </w:r>
            <w:r w:rsidR="00E25DB7" w:rsidRPr="00B87C42">
              <w:rPr>
                <w:b/>
                <w:bCs/>
                <w:sz w:val="22"/>
                <w:szCs w:val="22"/>
              </w:rPr>
              <w:t>.</w:t>
            </w:r>
            <w:r w:rsidR="00206D3A" w:rsidRPr="00B87C42">
              <w:rPr>
                <w:b/>
                <w:bCs/>
                <w:sz w:val="22"/>
                <w:szCs w:val="22"/>
              </w:rPr>
              <w:t>202</w:t>
            </w:r>
            <w:r w:rsidR="00EA23FB" w:rsidRPr="00B87C42">
              <w:rPr>
                <w:b/>
                <w:bCs/>
                <w:sz w:val="22"/>
                <w:szCs w:val="22"/>
              </w:rPr>
              <w:t xml:space="preserve">5 </w:t>
            </w:r>
            <w:r w:rsidR="008F173B" w:rsidRPr="00B87C42">
              <w:rPr>
                <w:b/>
                <w:bCs/>
                <w:sz w:val="22"/>
                <w:szCs w:val="22"/>
              </w:rPr>
              <w:t>г.</w:t>
            </w:r>
            <w:r w:rsidR="007A36C4" w:rsidRPr="00B87C42">
              <w:rPr>
                <w:b/>
                <w:bCs/>
                <w:sz w:val="22"/>
                <w:szCs w:val="22"/>
              </w:rPr>
              <w:t xml:space="preserve"> </w:t>
            </w:r>
            <w:r w:rsidR="00BD3765" w:rsidRPr="00B87C42">
              <w:rPr>
                <w:b/>
                <w:bCs/>
                <w:sz w:val="22"/>
                <w:szCs w:val="22"/>
              </w:rPr>
              <w:t xml:space="preserve">по </w:t>
            </w:r>
            <w:r w:rsidR="00B87C42" w:rsidRPr="00B87C42">
              <w:rPr>
                <w:b/>
                <w:bCs/>
                <w:sz w:val="22"/>
                <w:szCs w:val="22"/>
              </w:rPr>
              <w:t>12</w:t>
            </w:r>
            <w:r w:rsidR="00DB5375" w:rsidRPr="00B87C42">
              <w:rPr>
                <w:b/>
                <w:bCs/>
                <w:sz w:val="22"/>
                <w:szCs w:val="22"/>
              </w:rPr>
              <w:t>.</w:t>
            </w:r>
            <w:r w:rsidR="00244E3A" w:rsidRPr="00B87C42">
              <w:rPr>
                <w:b/>
                <w:bCs/>
                <w:sz w:val="22"/>
                <w:szCs w:val="22"/>
              </w:rPr>
              <w:t>0</w:t>
            </w:r>
            <w:r w:rsidR="00B87C42" w:rsidRPr="00B87C42">
              <w:rPr>
                <w:b/>
                <w:bCs/>
                <w:sz w:val="22"/>
                <w:szCs w:val="22"/>
              </w:rPr>
              <w:t>5</w:t>
            </w:r>
            <w:r w:rsidR="00244E3A" w:rsidRPr="00B87C42">
              <w:rPr>
                <w:b/>
                <w:bCs/>
                <w:sz w:val="22"/>
                <w:szCs w:val="22"/>
              </w:rPr>
              <w:t>.2025</w:t>
            </w:r>
            <w:r w:rsidR="00EA23FB" w:rsidRPr="00B87C42">
              <w:rPr>
                <w:b/>
                <w:bCs/>
                <w:sz w:val="22"/>
                <w:szCs w:val="22"/>
              </w:rPr>
              <w:t xml:space="preserve"> </w:t>
            </w:r>
            <w:r w:rsidR="008F173B" w:rsidRPr="00B87C42">
              <w:rPr>
                <w:b/>
                <w:bCs/>
                <w:sz w:val="22"/>
                <w:szCs w:val="22"/>
              </w:rPr>
              <w:t>г</w:t>
            </w:r>
            <w:r w:rsidRPr="00B87C42">
              <w:rPr>
                <w:b/>
                <w:bCs/>
                <w:sz w:val="22"/>
                <w:szCs w:val="22"/>
              </w:rPr>
              <w:t>.</w:t>
            </w:r>
            <w:r w:rsidR="008C763A">
              <w:rPr>
                <w:b/>
                <w:bCs/>
                <w:sz w:val="22"/>
                <w:szCs w:val="22"/>
              </w:rPr>
              <w:t xml:space="preserve"> </w:t>
            </w:r>
          </w:p>
          <w:p w:rsidR="00360252" w:rsidRPr="007A36C4" w:rsidRDefault="0087529B" w:rsidP="00D526A3">
            <w:pPr>
              <w:tabs>
                <w:tab w:val="left" w:pos="577"/>
              </w:tabs>
              <w:ind w:firstLine="454"/>
              <w:jc w:val="both"/>
              <w:rPr>
                <w:bCs/>
                <w:sz w:val="22"/>
                <w:szCs w:val="22"/>
              </w:rPr>
            </w:pPr>
            <w:r w:rsidRPr="007A36C4">
              <w:rPr>
                <w:bCs/>
                <w:sz w:val="22"/>
                <w:szCs w:val="22"/>
              </w:rPr>
              <w:t>Внесение задатка  третьими лицами не допускаются. Форма п</w:t>
            </w:r>
            <w:r w:rsidR="00FE5906" w:rsidRPr="007A36C4">
              <w:rPr>
                <w:bCs/>
                <w:sz w:val="22"/>
                <w:szCs w:val="22"/>
              </w:rPr>
              <w:t xml:space="preserve">риема и возврата задатка </w:t>
            </w:r>
            <w:r w:rsidR="00824063">
              <w:rPr>
                <w:bCs/>
                <w:sz w:val="22"/>
                <w:szCs w:val="22"/>
              </w:rPr>
              <w:t>–</w:t>
            </w:r>
            <w:r w:rsidRPr="007A36C4">
              <w:rPr>
                <w:bCs/>
                <w:sz w:val="22"/>
                <w:szCs w:val="22"/>
              </w:rPr>
              <w:t xml:space="preserve"> безналичная.</w:t>
            </w:r>
            <w:bookmarkStart w:id="0" w:name="_GoBack"/>
            <w:bookmarkEnd w:id="0"/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577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возврата задатка</w:t>
            </w:r>
          </w:p>
        </w:tc>
        <w:tc>
          <w:tcPr>
            <w:tcW w:w="3534" w:type="pct"/>
          </w:tcPr>
          <w:p w:rsidR="00E96446" w:rsidRPr="00E96446" w:rsidRDefault="0087529B" w:rsidP="00FE5906">
            <w:pPr>
              <w:tabs>
                <w:tab w:val="left" w:pos="577"/>
              </w:tabs>
              <w:ind w:firstLine="454"/>
              <w:jc w:val="both"/>
              <w:rPr>
                <w:bCs/>
                <w:sz w:val="22"/>
                <w:szCs w:val="22"/>
              </w:rPr>
            </w:pPr>
            <w:r w:rsidRPr="00E96446">
              <w:rPr>
                <w:bCs/>
                <w:sz w:val="22"/>
                <w:szCs w:val="22"/>
              </w:rPr>
              <w:t>Организатор аукциона обязан возвратить внесенный задаток заявителю, отозвавшему свою заявку, в течени</w:t>
            </w:r>
            <w:proofErr w:type="gramStart"/>
            <w:r w:rsidRPr="00E96446">
              <w:rPr>
                <w:bCs/>
                <w:sz w:val="22"/>
                <w:szCs w:val="22"/>
              </w:rPr>
              <w:t>и</w:t>
            </w:r>
            <w:proofErr w:type="gramEnd"/>
            <w:r w:rsidRPr="00E96446">
              <w:rPr>
                <w:bCs/>
                <w:sz w:val="22"/>
                <w:szCs w:val="22"/>
              </w:rPr>
              <w:t xml:space="preserve"> трех дней со дня регистрации отзыва заявки. В случае отзыва заявки заявителем позднее дня </w:t>
            </w:r>
            <w:r w:rsidRPr="00E96446">
              <w:rPr>
                <w:bCs/>
                <w:sz w:val="22"/>
                <w:szCs w:val="22"/>
              </w:rPr>
              <w:lastRenderedPageBreak/>
              <w:t xml:space="preserve">окончания срока приема заявок задаток возвращается в порядке, установленном для участников аукциона. </w:t>
            </w:r>
          </w:p>
          <w:p w:rsidR="00E96446" w:rsidRPr="00E96446" w:rsidRDefault="00E96446" w:rsidP="00E96446">
            <w:pPr>
              <w:pStyle w:val="af"/>
              <w:spacing w:before="0" w:beforeAutospacing="0" w:after="0" w:afterAutospacing="0" w:line="240" w:lineRule="atLeast"/>
              <w:ind w:firstLine="451"/>
              <w:jc w:val="both"/>
              <w:rPr>
                <w:sz w:val="22"/>
                <w:szCs w:val="22"/>
              </w:rPr>
            </w:pPr>
            <w:r w:rsidRPr="00E96446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      </w:r>
          </w:p>
          <w:p w:rsidR="00490F7B" w:rsidRPr="00360252" w:rsidRDefault="00E96446" w:rsidP="00E96446">
            <w:pPr>
              <w:tabs>
                <w:tab w:val="left" w:pos="577"/>
              </w:tabs>
              <w:ind w:firstLine="454"/>
              <w:jc w:val="both"/>
              <w:rPr>
                <w:bCs/>
                <w:sz w:val="22"/>
                <w:szCs w:val="22"/>
              </w:rPr>
            </w:pPr>
            <w:r w:rsidRPr="00E96446">
              <w:rPr>
                <w:bCs/>
                <w:sz w:val="22"/>
                <w:szCs w:val="22"/>
              </w:rPr>
              <w:t xml:space="preserve"> </w:t>
            </w:r>
            <w:r w:rsidR="0087529B" w:rsidRPr="00E96446">
              <w:rPr>
                <w:bCs/>
                <w:sz w:val="22"/>
                <w:szCs w:val="22"/>
              </w:rPr>
              <w:t xml:space="preserve">Победителю аукциона внесенный задаток засчитывается в счет оплаты аренды </w:t>
            </w:r>
            <w:r w:rsidR="000E16C1" w:rsidRPr="00E96446">
              <w:rPr>
                <w:bCs/>
                <w:sz w:val="22"/>
                <w:szCs w:val="22"/>
              </w:rPr>
              <w:t>земельного</w:t>
            </w:r>
            <w:r w:rsidR="000E16C1">
              <w:rPr>
                <w:bCs/>
                <w:sz w:val="22"/>
                <w:szCs w:val="22"/>
              </w:rPr>
              <w:t xml:space="preserve"> участка</w:t>
            </w:r>
            <w:r w:rsidR="0087529B" w:rsidRPr="0087529B">
              <w:rPr>
                <w:bCs/>
                <w:sz w:val="22"/>
                <w:szCs w:val="22"/>
              </w:rPr>
              <w:t xml:space="preserve">. В случае не подписания победителем аукциона протокола результатов аукциона либо не заключении договора аренды </w:t>
            </w:r>
            <w:r w:rsidR="000E16C1">
              <w:rPr>
                <w:bCs/>
                <w:sz w:val="22"/>
                <w:szCs w:val="22"/>
              </w:rPr>
              <w:t>земельного участка</w:t>
            </w:r>
            <w:r w:rsidR="007F7367">
              <w:rPr>
                <w:bCs/>
                <w:sz w:val="22"/>
                <w:szCs w:val="22"/>
              </w:rPr>
              <w:t xml:space="preserve"> </w:t>
            </w:r>
            <w:r w:rsidR="0087529B" w:rsidRPr="0087529B">
              <w:rPr>
                <w:bCs/>
                <w:sz w:val="22"/>
                <w:szCs w:val="22"/>
              </w:rPr>
              <w:t>в установленный срок задаток остается у организатора аукциона.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3534" w:type="pct"/>
          </w:tcPr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</w:t>
            </w:r>
            <w:proofErr w:type="gramStart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ии ау</w:t>
            </w:r>
            <w:proofErr w:type="gramEnd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кциона.</w:t>
            </w:r>
          </w:p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основаниям, установленным таким регламентом электронной площадки.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D477E9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Дата и время начала приема заявок</w:t>
            </w:r>
          </w:p>
        </w:tc>
        <w:tc>
          <w:tcPr>
            <w:tcW w:w="3534" w:type="pct"/>
          </w:tcPr>
          <w:p w:rsidR="00360252" w:rsidRPr="00EA23FB" w:rsidRDefault="00B87C42" w:rsidP="00E925E5">
            <w:pPr>
              <w:jc w:val="both"/>
              <w:rPr>
                <w:color w:val="000000"/>
                <w:sz w:val="22"/>
                <w:szCs w:val="22"/>
              </w:rPr>
            </w:pPr>
            <w:r w:rsidRPr="00B87C42">
              <w:rPr>
                <w:b/>
                <w:color w:val="000000"/>
                <w:sz w:val="22"/>
                <w:szCs w:val="22"/>
              </w:rPr>
              <w:t>16 апреля</w:t>
            </w:r>
            <w:r w:rsidR="00360252" w:rsidRPr="00B87C42">
              <w:rPr>
                <w:b/>
                <w:color w:val="000000"/>
                <w:sz w:val="22"/>
                <w:szCs w:val="22"/>
              </w:rPr>
              <w:t xml:space="preserve"> 202</w:t>
            </w:r>
            <w:r w:rsidR="00EA23FB" w:rsidRPr="00B87C42">
              <w:rPr>
                <w:b/>
                <w:color w:val="000000"/>
                <w:sz w:val="22"/>
                <w:szCs w:val="22"/>
              </w:rPr>
              <w:t>5</w:t>
            </w:r>
            <w:r w:rsidR="00360252" w:rsidRPr="00B87C42">
              <w:rPr>
                <w:b/>
                <w:color w:val="000000"/>
                <w:sz w:val="22"/>
                <w:szCs w:val="22"/>
              </w:rPr>
              <w:t xml:space="preserve"> года в </w:t>
            </w:r>
            <w:r w:rsidR="00A72C8F" w:rsidRPr="00B87C42">
              <w:rPr>
                <w:b/>
                <w:color w:val="000000"/>
                <w:sz w:val="22"/>
                <w:szCs w:val="22"/>
              </w:rPr>
              <w:t>09</w:t>
            </w:r>
            <w:r w:rsidR="00360252" w:rsidRPr="00B87C42">
              <w:rPr>
                <w:b/>
                <w:color w:val="000000"/>
                <w:sz w:val="22"/>
                <w:szCs w:val="22"/>
              </w:rPr>
              <w:t>:00 часов по МСК времени.</w:t>
            </w:r>
          </w:p>
          <w:p w:rsidR="00360252" w:rsidRPr="00D477E9" w:rsidRDefault="00360252" w:rsidP="00484D39">
            <w:pPr>
              <w:jc w:val="both"/>
              <w:rPr>
                <w:color w:val="000000"/>
                <w:sz w:val="22"/>
                <w:szCs w:val="22"/>
              </w:rPr>
            </w:pPr>
            <w:r w:rsidRPr="00484D39">
              <w:rPr>
                <w:sz w:val="22"/>
                <w:szCs w:val="22"/>
              </w:rPr>
              <w:t>Прием заявок на участие в открытом аукционе в электронной форме осуществляется оператором электронной площадки по адресу</w:t>
            </w:r>
            <w:r w:rsidR="00484D39" w:rsidRPr="00484D39">
              <w:rPr>
                <w:sz w:val="22"/>
                <w:szCs w:val="22"/>
              </w:rPr>
              <w:t xml:space="preserve">: </w:t>
            </w:r>
            <w:hyperlink r:id="rId12" w:history="1">
              <w:r w:rsidR="00484D39" w:rsidRPr="00484D39">
                <w:rPr>
                  <w:rStyle w:val="a4"/>
                </w:rPr>
                <w:t>http://utp.sberbank-ast.ru</w:t>
              </w:r>
            </w:hyperlink>
            <w:r w:rsidRPr="00484D39">
              <w:rPr>
                <w:sz w:val="22"/>
                <w:szCs w:val="22"/>
              </w:rPr>
              <w:t xml:space="preserve"> в </w:t>
            </w:r>
            <w:r w:rsidR="00484D39" w:rsidRPr="00484D39">
              <w:rPr>
                <w:sz w:val="22"/>
                <w:szCs w:val="22"/>
              </w:rPr>
              <w:t>торговой секции</w:t>
            </w:r>
            <w:r w:rsidRPr="00484D39">
              <w:rPr>
                <w:i/>
                <w:sz w:val="22"/>
                <w:szCs w:val="22"/>
              </w:rPr>
              <w:t xml:space="preserve"> </w:t>
            </w:r>
            <w:r w:rsidR="00575E97" w:rsidRPr="00484D39">
              <w:rPr>
                <w:i/>
                <w:sz w:val="22"/>
                <w:szCs w:val="22"/>
              </w:rPr>
              <w:t>«</w:t>
            </w:r>
            <w:r w:rsidR="00484D39" w:rsidRPr="00484D39">
              <w:rPr>
                <w:sz w:val="22"/>
                <w:szCs w:val="22"/>
                <w:shd w:val="clear" w:color="auto" w:fill="FFFFFF"/>
              </w:rPr>
              <w:t>Приватизация, аренда и продажа прав</w:t>
            </w:r>
            <w:r w:rsidR="00575E97" w:rsidRPr="00484D39">
              <w:rPr>
                <w:i/>
                <w:sz w:val="22"/>
                <w:szCs w:val="22"/>
              </w:rPr>
              <w:t>»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</w:pPr>
          </w:p>
        </w:tc>
        <w:tc>
          <w:tcPr>
            <w:tcW w:w="1199" w:type="pct"/>
          </w:tcPr>
          <w:p w:rsidR="00360252" w:rsidRPr="00D477E9" w:rsidRDefault="00360252" w:rsidP="00E925E5">
            <w:pPr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Дата и время окончания приема заявок</w:t>
            </w:r>
          </w:p>
        </w:tc>
        <w:tc>
          <w:tcPr>
            <w:tcW w:w="3534" w:type="pct"/>
          </w:tcPr>
          <w:p w:rsidR="00360252" w:rsidRPr="00824063" w:rsidRDefault="00B87C42" w:rsidP="00E925E5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45E34" w:rsidRPr="00824063">
              <w:rPr>
                <w:b/>
                <w:sz w:val="22"/>
                <w:szCs w:val="22"/>
              </w:rPr>
              <w:t xml:space="preserve"> </w:t>
            </w:r>
            <w:r w:rsidR="00824063" w:rsidRPr="00824063">
              <w:rPr>
                <w:b/>
                <w:sz w:val="22"/>
                <w:szCs w:val="22"/>
              </w:rPr>
              <w:t>ма</w:t>
            </w:r>
            <w:r>
              <w:rPr>
                <w:b/>
                <w:sz w:val="22"/>
                <w:szCs w:val="22"/>
              </w:rPr>
              <w:t>я</w:t>
            </w:r>
            <w:r w:rsidR="00360252" w:rsidRPr="00824063">
              <w:rPr>
                <w:b/>
                <w:sz w:val="22"/>
                <w:szCs w:val="22"/>
              </w:rPr>
              <w:t xml:space="preserve"> 202</w:t>
            </w:r>
            <w:r w:rsidR="00244E3A" w:rsidRPr="00824063">
              <w:rPr>
                <w:b/>
                <w:sz w:val="22"/>
                <w:szCs w:val="22"/>
              </w:rPr>
              <w:t>5</w:t>
            </w:r>
            <w:r w:rsidR="00360252" w:rsidRPr="00824063">
              <w:rPr>
                <w:b/>
                <w:sz w:val="22"/>
                <w:szCs w:val="22"/>
              </w:rPr>
              <w:t xml:space="preserve"> года в </w:t>
            </w:r>
            <w:r w:rsidR="00824063" w:rsidRPr="00824063">
              <w:rPr>
                <w:b/>
                <w:sz w:val="22"/>
                <w:szCs w:val="22"/>
              </w:rPr>
              <w:t>1</w:t>
            </w:r>
            <w:r w:rsidR="00B20602">
              <w:rPr>
                <w:b/>
                <w:sz w:val="22"/>
                <w:szCs w:val="22"/>
              </w:rPr>
              <w:t>0</w:t>
            </w:r>
            <w:r w:rsidR="00360252" w:rsidRPr="00824063">
              <w:rPr>
                <w:b/>
                <w:sz w:val="22"/>
                <w:szCs w:val="22"/>
              </w:rPr>
              <w:t xml:space="preserve">:00 </w:t>
            </w:r>
            <w:r w:rsidR="00360252" w:rsidRPr="00B87C42">
              <w:rPr>
                <w:b/>
                <w:sz w:val="22"/>
                <w:szCs w:val="22"/>
              </w:rPr>
              <w:t>часов по МСК времени</w:t>
            </w:r>
            <w:r w:rsidR="006F0054" w:rsidRPr="00B87C42">
              <w:rPr>
                <w:b/>
                <w:sz w:val="22"/>
                <w:szCs w:val="22"/>
              </w:rPr>
              <w:t>.</w:t>
            </w:r>
          </w:p>
          <w:p w:rsidR="00360252" w:rsidRPr="000A5770" w:rsidRDefault="00360252" w:rsidP="00E925E5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  <w:tab w:val="right" w:pos="3564"/>
              </w:tabs>
              <w:ind w:hanging="720"/>
            </w:pPr>
          </w:p>
        </w:tc>
        <w:tc>
          <w:tcPr>
            <w:tcW w:w="1199" w:type="pct"/>
          </w:tcPr>
          <w:p w:rsidR="00360252" w:rsidRPr="00D477E9" w:rsidRDefault="00360252" w:rsidP="00E925E5">
            <w:pPr>
              <w:tabs>
                <w:tab w:val="left" w:pos="1005"/>
                <w:tab w:val="right" w:pos="3564"/>
              </w:tabs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3534" w:type="pct"/>
          </w:tcPr>
          <w:p w:rsidR="00A01AE5" w:rsidRPr="002C362D" w:rsidRDefault="00783C05" w:rsidP="00E925E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A45E34" w:rsidRPr="002C362D">
              <w:rPr>
                <w:b/>
                <w:sz w:val="22"/>
                <w:szCs w:val="22"/>
              </w:rPr>
              <w:t xml:space="preserve"> </w:t>
            </w:r>
            <w:r w:rsidR="002C362D" w:rsidRPr="002C362D">
              <w:rPr>
                <w:b/>
                <w:sz w:val="22"/>
                <w:szCs w:val="22"/>
              </w:rPr>
              <w:t>ма</w:t>
            </w:r>
            <w:r>
              <w:rPr>
                <w:b/>
                <w:sz w:val="22"/>
                <w:szCs w:val="22"/>
              </w:rPr>
              <w:t>я</w:t>
            </w:r>
            <w:r w:rsidR="00206D3A" w:rsidRPr="002C362D">
              <w:rPr>
                <w:b/>
                <w:sz w:val="22"/>
                <w:szCs w:val="22"/>
              </w:rPr>
              <w:t xml:space="preserve"> 202</w:t>
            </w:r>
            <w:r w:rsidR="00244E3A" w:rsidRPr="002C362D">
              <w:rPr>
                <w:b/>
                <w:sz w:val="22"/>
                <w:szCs w:val="22"/>
              </w:rPr>
              <w:t>5</w:t>
            </w:r>
            <w:r w:rsidR="002C362D" w:rsidRPr="002C362D">
              <w:rPr>
                <w:b/>
                <w:sz w:val="22"/>
                <w:szCs w:val="22"/>
              </w:rPr>
              <w:t xml:space="preserve"> </w:t>
            </w:r>
            <w:r w:rsidR="00360252" w:rsidRPr="002C362D">
              <w:rPr>
                <w:b/>
                <w:sz w:val="22"/>
                <w:szCs w:val="22"/>
              </w:rPr>
              <w:t>года</w:t>
            </w:r>
            <w:r w:rsidR="00490F7B" w:rsidRPr="002C362D">
              <w:rPr>
                <w:b/>
                <w:sz w:val="22"/>
                <w:szCs w:val="22"/>
              </w:rPr>
              <w:t xml:space="preserve"> с</w:t>
            </w:r>
            <w:r w:rsidR="00AE63E8" w:rsidRPr="002C362D">
              <w:rPr>
                <w:b/>
                <w:sz w:val="22"/>
                <w:szCs w:val="22"/>
              </w:rPr>
              <w:t xml:space="preserve"> </w:t>
            </w:r>
            <w:r w:rsidR="002C362D" w:rsidRPr="002C362D">
              <w:rPr>
                <w:b/>
                <w:sz w:val="22"/>
                <w:szCs w:val="22"/>
              </w:rPr>
              <w:t>1</w:t>
            </w:r>
            <w:r w:rsidR="00AE4B9B">
              <w:rPr>
                <w:b/>
                <w:sz w:val="22"/>
                <w:szCs w:val="22"/>
              </w:rPr>
              <w:t>1</w:t>
            </w:r>
            <w:r w:rsidR="002C362D" w:rsidRPr="002C362D">
              <w:rPr>
                <w:b/>
                <w:sz w:val="22"/>
                <w:szCs w:val="22"/>
              </w:rPr>
              <w:t>:</w:t>
            </w:r>
            <w:r w:rsidR="00A01AE5" w:rsidRPr="002C362D">
              <w:rPr>
                <w:b/>
                <w:sz w:val="22"/>
                <w:szCs w:val="22"/>
              </w:rPr>
              <w:t>00 часов</w:t>
            </w:r>
            <w:r w:rsidR="00A01AE5" w:rsidRPr="002C362D">
              <w:rPr>
                <w:sz w:val="22"/>
                <w:szCs w:val="22"/>
              </w:rPr>
              <w:t xml:space="preserve"> по МСК времени</w:t>
            </w:r>
            <w:r w:rsidR="006F0054" w:rsidRPr="002C362D">
              <w:rPr>
                <w:sz w:val="22"/>
                <w:szCs w:val="22"/>
              </w:rPr>
              <w:t>.</w:t>
            </w:r>
          </w:p>
          <w:p w:rsidR="00360252" w:rsidRPr="002C362D" w:rsidRDefault="0025261E" w:rsidP="009564F7">
            <w:pPr>
              <w:jc w:val="both"/>
              <w:rPr>
                <w:sz w:val="22"/>
                <w:szCs w:val="22"/>
              </w:rPr>
            </w:pPr>
            <w:r w:rsidRPr="002C362D">
              <w:rPr>
                <w:sz w:val="22"/>
                <w:szCs w:val="22"/>
              </w:rPr>
              <w:t>347830, Ростовская обл., Каменский р-н, х. Старая Станица, ул. Буденного 94</w:t>
            </w:r>
            <w:r w:rsidR="000C5616" w:rsidRPr="002C362D">
              <w:rPr>
                <w:sz w:val="22"/>
                <w:szCs w:val="22"/>
              </w:rPr>
              <w:t>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</w:pPr>
          </w:p>
        </w:tc>
        <w:tc>
          <w:tcPr>
            <w:tcW w:w="1199" w:type="pct"/>
          </w:tcPr>
          <w:p w:rsidR="00360252" w:rsidRPr="00D477E9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534" w:type="pct"/>
          </w:tcPr>
          <w:p w:rsidR="00AD6BC0" w:rsidRPr="002C362D" w:rsidRDefault="00261974" w:rsidP="00AD6BC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2C362D" w:rsidRPr="002C362D">
              <w:rPr>
                <w:b/>
                <w:sz w:val="22"/>
                <w:szCs w:val="22"/>
              </w:rPr>
              <w:t xml:space="preserve"> ма</w:t>
            </w:r>
            <w:r>
              <w:rPr>
                <w:b/>
                <w:sz w:val="22"/>
                <w:szCs w:val="22"/>
              </w:rPr>
              <w:t>я</w:t>
            </w:r>
            <w:r w:rsidR="00675D97" w:rsidRPr="002C362D">
              <w:rPr>
                <w:b/>
                <w:sz w:val="22"/>
                <w:szCs w:val="22"/>
              </w:rPr>
              <w:t xml:space="preserve"> 202</w:t>
            </w:r>
            <w:r w:rsidR="00244E3A" w:rsidRPr="002C362D">
              <w:rPr>
                <w:b/>
                <w:sz w:val="22"/>
                <w:szCs w:val="22"/>
              </w:rPr>
              <w:t>5</w:t>
            </w:r>
            <w:r w:rsidR="002C362D" w:rsidRPr="002C362D">
              <w:rPr>
                <w:b/>
                <w:sz w:val="22"/>
                <w:szCs w:val="22"/>
              </w:rPr>
              <w:t xml:space="preserve"> </w:t>
            </w:r>
            <w:r w:rsidR="00AD6BC0" w:rsidRPr="002C362D">
              <w:rPr>
                <w:b/>
                <w:sz w:val="22"/>
                <w:szCs w:val="22"/>
              </w:rPr>
              <w:t xml:space="preserve">года в </w:t>
            </w:r>
            <w:r w:rsidR="00AF6909" w:rsidRPr="002C362D">
              <w:rPr>
                <w:b/>
                <w:sz w:val="22"/>
                <w:szCs w:val="22"/>
              </w:rPr>
              <w:t>10</w:t>
            </w:r>
            <w:r w:rsidR="00AD6BC0" w:rsidRPr="002C362D">
              <w:rPr>
                <w:b/>
                <w:sz w:val="22"/>
                <w:szCs w:val="22"/>
              </w:rPr>
              <w:t xml:space="preserve">:00 </w:t>
            </w:r>
            <w:r w:rsidR="00AD6BC0" w:rsidRPr="00261974">
              <w:rPr>
                <w:b/>
                <w:sz w:val="22"/>
                <w:szCs w:val="22"/>
              </w:rPr>
              <w:t>часов по МСК времени</w:t>
            </w:r>
            <w:r w:rsidR="00AD6BC0" w:rsidRPr="002C362D">
              <w:rPr>
                <w:sz w:val="22"/>
                <w:szCs w:val="22"/>
              </w:rPr>
              <w:t xml:space="preserve"> </w:t>
            </w:r>
          </w:p>
          <w:p w:rsidR="00360252" w:rsidRPr="000A5770" w:rsidRDefault="00360252" w:rsidP="00484D39">
            <w:pPr>
              <w:tabs>
                <w:tab w:val="num" w:pos="1080"/>
              </w:tabs>
              <w:jc w:val="both"/>
              <w:rPr>
                <w:i/>
                <w:sz w:val="22"/>
                <w:szCs w:val="22"/>
                <w:highlight w:val="yellow"/>
              </w:rPr>
            </w:pPr>
            <w:r w:rsidRPr="002C362D">
              <w:rPr>
                <w:sz w:val="22"/>
                <w:szCs w:val="22"/>
              </w:rPr>
              <w:t xml:space="preserve">Открытый аукцион в электронной форме проводится оператором электронной площадки по адресу </w:t>
            </w:r>
            <w:r w:rsidR="00484D39">
              <w:rPr>
                <w:sz w:val="22"/>
                <w:szCs w:val="22"/>
              </w:rPr>
              <w:t>в</w:t>
            </w:r>
            <w:r w:rsidR="00484D39" w:rsidRPr="00484D39">
              <w:rPr>
                <w:sz w:val="22"/>
                <w:szCs w:val="22"/>
              </w:rPr>
              <w:t xml:space="preserve"> торговой секции</w:t>
            </w:r>
            <w:r w:rsidR="00484D39" w:rsidRPr="00484D39">
              <w:rPr>
                <w:i/>
                <w:sz w:val="22"/>
                <w:szCs w:val="22"/>
              </w:rPr>
              <w:t xml:space="preserve"> «</w:t>
            </w:r>
            <w:r w:rsidR="00484D39" w:rsidRPr="00484D39">
              <w:rPr>
                <w:sz w:val="22"/>
                <w:szCs w:val="22"/>
                <w:shd w:val="clear" w:color="auto" w:fill="FFFFFF"/>
              </w:rPr>
              <w:t xml:space="preserve">Приватизация, аренда и продажа </w:t>
            </w:r>
            <w:r w:rsidR="00484D39" w:rsidRPr="00AE546D">
              <w:rPr>
                <w:sz w:val="22"/>
                <w:szCs w:val="22"/>
                <w:shd w:val="clear" w:color="auto" w:fill="FFFFFF"/>
              </w:rPr>
              <w:t>прав</w:t>
            </w:r>
            <w:r w:rsidR="00484D39" w:rsidRPr="00AE546D">
              <w:rPr>
                <w:sz w:val="22"/>
                <w:szCs w:val="22"/>
              </w:rPr>
              <w:t>».</w:t>
            </w:r>
          </w:p>
        </w:tc>
      </w:tr>
      <w:tr w:rsidR="00360252" w:rsidRPr="00360252" w:rsidTr="002605D8">
        <w:trPr>
          <w:trHeight w:val="1259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Перечень документов, прилагаемых претендентом к заявке для участ</w:t>
            </w:r>
            <w:r w:rsidR="00BF39B4">
              <w:rPr>
                <w:sz w:val="22"/>
                <w:szCs w:val="22"/>
              </w:rPr>
              <w:t>ия в аукционе электронной форме</w:t>
            </w:r>
          </w:p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4" w:type="pct"/>
          </w:tcPr>
          <w:p w:rsidR="00360252" w:rsidRPr="00360252" w:rsidRDefault="00360252" w:rsidP="00E925E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60252">
              <w:rPr>
                <w:bCs/>
                <w:sz w:val="22"/>
                <w:szCs w:val="22"/>
              </w:rPr>
              <w:t>Для участия в аукционе в электронной форме заявители представляют в установленный в извещении о проведен</w:t>
            </w:r>
            <w:proofErr w:type="gramStart"/>
            <w:r w:rsidRPr="00360252">
              <w:rPr>
                <w:bCs/>
                <w:sz w:val="22"/>
                <w:szCs w:val="22"/>
              </w:rPr>
              <w:t>ии ау</w:t>
            </w:r>
            <w:proofErr w:type="gramEnd"/>
            <w:r w:rsidRPr="00360252">
              <w:rPr>
                <w:bCs/>
                <w:sz w:val="22"/>
                <w:szCs w:val="22"/>
              </w:rPr>
              <w:t>кциона срок следующие документы:</w:t>
            </w:r>
          </w:p>
          <w:p w:rsidR="00360252" w:rsidRPr="0087469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7469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заявка </w:t>
            </w:r>
            <w:proofErr w:type="gramStart"/>
            <w:r w:rsidRPr="00874692">
              <w:rPr>
                <w:rFonts w:eastAsia="Calibri"/>
                <w:bCs/>
                <w:sz w:val="22"/>
                <w:szCs w:val="22"/>
                <w:lang w:eastAsia="en-US"/>
              </w:rPr>
              <w:t>на участие в аукционе в электронной форме с указанием банковских реквизитов для возврата</w:t>
            </w:r>
            <w:proofErr w:type="gramEnd"/>
            <w:r w:rsidRPr="0087469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задатка. </w:t>
            </w:r>
            <w:proofErr w:type="gramStart"/>
            <w:r w:rsidRPr="00874692">
              <w:rPr>
                <w:rFonts w:eastAsia="Calibri"/>
                <w:bCs/>
                <w:sz w:val="22"/>
                <w:szCs w:val="22"/>
                <w:lang w:eastAsia="en-US"/>
              </w:rPr>
              <w:t>Заявка</w:t>
            </w:r>
            <w:proofErr w:type="gramEnd"/>
            <w:r w:rsidRPr="0087469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 том числе должн</w:t>
            </w:r>
            <w:r w:rsidR="00874692" w:rsidRPr="00874692">
              <w:rPr>
                <w:rFonts w:eastAsia="Calibri"/>
                <w:bCs/>
                <w:sz w:val="22"/>
                <w:szCs w:val="22"/>
                <w:lang w:eastAsia="en-US"/>
              </w:rPr>
              <w:t>а содержать согласие участника</w:t>
            </w:r>
            <w:r w:rsidRPr="0087469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 обработку персональных данных;</w:t>
            </w:r>
          </w:p>
          <w:p w:rsidR="00360252" w:rsidRPr="00360252" w:rsidRDefault="00360252" w:rsidP="00E925E5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о принятии на себя обязательства в случае признания победителем аукциона в электронной форме заключить с </w:t>
            </w:r>
            <w:r w:rsidR="009564F7">
              <w:rPr>
                <w:rFonts w:eastAsia="Calibri"/>
                <w:sz w:val="22"/>
                <w:szCs w:val="22"/>
                <w:lang w:eastAsia="en-US"/>
              </w:rPr>
              <w:t>Администрацией</w:t>
            </w:r>
            <w:r w:rsidR="0071624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E4557" w:rsidRPr="00AE4557">
              <w:rPr>
                <w:rFonts w:eastAsia="Calibri"/>
                <w:sz w:val="22"/>
                <w:szCs w:val="22"/>
                <w:lang w:eastAsia="en-US"/>
              </w:rPr>
              <w:t>Старостаничного сельского поселения</w:t>
            </w:r>
            <w:r w:rsidR="0071624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договор </w:t>
            </w:r>
            <w:r w:rsidR="00D509FC">
              <w:rPr>
                <w:rFonts w:eastAsia="Calibri"/>
                <w:bCs/>
                <w:sz w:val="22"/>
                <w:szCs w:val="22"/>
                <w:lang w:eastAsia="en-US"/>
              </w:rPr>
              <w:t>аренды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участка не ранее чем через 10 (десять) дней со дня размещения информации о результатах такого аукциона на официальном сайте Российской Федерации </w:t>
            </w:r>
            <w:hyperlink r:id="rId13" w:history="1"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torgi</w:t>
              </w:r>
              <w:proofErr w:type="spellEnd"/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gov</w:t>
              </w:r>
              <w:proofErr w:type="spellEnd"/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r w:rsidRPr="0036025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 электронно-торговой площадке, на которой проводились торги;</w:t>
            </w:r>
            <w:proofErr w:type="gramEnd"/>
          </w:p>
          <w:p w:rsidR="00360252" w:rsidRPr="0036025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копии документов, удостоверяющих личность заявителя (для физических лиц)</w:t>
            </w:r>
            <w:r w:rsidR="00AB31DC">
              <w:rPr>
                <w:rFonts w:eastAsia="Calibri"/>
                <w:bCs/>
                <w:sz w:val="22"/>
                <w:szCs w:val="22"/>
                <w:lang w:eastAsia="en-US"/>
              </w:rPr>
              <w:t>, копия выписки из ЕГРЮЛ (для юридических лиц)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;</w:t>
            </w:r>
          </w:p>
          <w:p w:rsidR="00360252" w:rsidRPr="0036025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надлежащим образом заверенный перевод </w:t>
            </w:r>
            <w:proofErr w:type="gramStart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, если заявитель иностранное юридическое лицо;</w:t>
            </w:r>
          </w:p>
          <w:p w:rsidR="00360252" w:rsidRPr="0036025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документы, подтверждающие внесение задатка.</w:t>
            </w:r>
          </w:p>
        </w:tc>
      </w:tr>
      <w:tr w:rsidR="00360252" w:rsidRPr="00360252" w:rsidTr="001004B2">
        <w:trPr>
          <w:trHeight w:val="416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Рассмотрение заявок</w:t>
            </w:r>
          </w:p>
        </w:tc>
        <w:tc>
          <w:tcPr>
            <w:tcW w:w="3534" w:type="pct"/>
          </w:tcPr>
          <w:p w:rsidR="00BF39B4" w:rsidRDefault="00BF39B4" w:rsidP="00BF39B4">
            <w:pPr>
              <w:pStyle w:val="af"/>
              <w:spacing w:before="0" w:beforeAutospacing="0" w:after="0" w:afterAutospacing="0" w:line="240" w:lineRule="atLeast"/>
              <w:ind w:firstLine="451"/>
              <w:jc w:val="both"/>
              <w:rPr>
                <w:sz w:val="22"/>
                <w:szCs w:val="22"/>
              </w:rPr>
            </w:pPr>
            <w:r w:rsidRPr="00A56D81">
              <w:rPr>
                <w:sz w:val="22"/>
                <w:szCs w:val="22"/>
              </w:rPr>
      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</w:t>
            </w:r>
          </w:p>
          <w:p w:rsidR="008316CC" w:rsidRPr="008316CC" w:rsidRDefault="008316CC" w:rsidP="00BF39B4">
            <w:pPr>
              <w:pStyle w:val="af"/>
              <w:spacing w:before="0" w:beforeAutospacing="0" w:after="0" w:afterAutospacing="0" w:line="240" w:lineRule="atLeast"/>
              <w:ind w:firstLine="451"/>
              <w:jc w:val="both"/>
              <w:rPr>
                <w:sz w:val="22"/>
                <w:szCs w:val="22"/>
              </w:rPr>
            </w:pPr>
            <w:r w:rsidRPr="008316CC">
              <w:rPr>
                <w:sz w:val="22"/>
                <w:szCs w:val="22"/>
              </w:rPr>
      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      </w:r>
            <w:r>
              <w:rPr>
                <w:sz w:val="22"/>
                <w:szCs w:val="22"/>
              </w:rPr>
              <w:t>.</w:t>
            </w:r>
          </w:p>
          <w:p w:rsidR="00BF39B4" w:rsidRPr="00A56D81" w:rsidRDefault="00BF39B4" w:rsidP="00BF39B4">
            <w:pPr>
              <w:pStyle w:val="af"/>
              <w:spacing w:before="0" w:beforeAutospacing="0" w:after="0" w:afterAutospacing="0" w:line="240" w:lineRule="atLeast"/>
              <w:ind w:firstLine="451"/>
              <w:jc w:val="both"/>
              <w:rPr>
                <w:sz w:val="22"/>
                <w:szCs w:val="22"/>
              </w:rPr>
            </w:pPr>
            <w:r w:rsidRPr="00A56D81">
              <w:rPr>
                <w:sz w:val="22"/>
                <w:szCs w:val="22"/>
              </w:rPr>
      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      </w:r>
            <w:proofErr w:type="gramStart"/>
            <w:r w:rsidRPr="00A56D81">
              <w:rPr>
                <w:sz w:val="22"/>
                <w:szCs w:val="22"/>
              </w:rPr>
              <w:t>позднее</w:t>
            </w:r>
            <w:proofErr w:type="gramEnd"/>
            <w:r w:rsidRPr="00A56D81">
              <w:rPr>
                <w:sz w:val="22"/>
                <w:szCs w:val="22"/>
              </w:rPr>
              <w:t xml:space="preserve"> чем на следующий день после дня подписания протокола рассмотрения заявок.</w:t>
            </w:r>
          </w:p>
          <w:p w:rsidR="00360252" w:rsidRPr="00A56D81" w:rsidRDefault="00360252" w:rsidP="00BF39B4">
            <w:pPr>
              <w:autoSpaceDE w:val="0"/>
              <w:autoSpaceDN w:val="0"/>
              <w:adjustRightInd w:val="0"/>
              <w:ind w:firstLine="506"/>
              <w:jc w:val="both"/>
              <w:rPr>
                <w:bCs/>
                <w:sz w:val="22"/>
                <w:szCs w:val="22"/>
              </w:rPr>
            </w:pPr>
            <w:r w:rsidRPr="00A56D81">
              <w:rPr>
                <w:bCs/>
                <w:sz w:val="22"/>
                <w:szCs w:val="22"/>
              </w:rPr>
              <w:t xml:space="preserve">Комиссией принимается решение об отказе к участию в аукционе </w:t>
            </w:r>
            <w:r w:rsidRPr="00A56D81">
              <w:rPr>
                <w:rFonts w:eastAsia="Calibri"/>
                <w:sz w:val="22"/>
                <w:szCs w:val="22"/>
              </w:rPr>
              <w:t xml:space="preserve">в следующих </w:t>
            </w:r>
            <w:r w:rsidRPr="00A56D81">
              <w:rPr>
                <w:bCs/>
                <w:sz w:val="22"/>
                <w:szCs w:val="22"/>
              </w:rPr>
              <w:t>случаях:</w:t>
            </w:r>
          </w:p>
          <w:p w:rsidR="00360252" w:rsidRPr="00A56D81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6D8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="00360252" w:rsidRPr="00A56D81">
              <w:rPr>
                <w:rFonts w:eastAsia="Calibri"/>
                <w:bCs/>
                <w:sz w:val="22"/>
                <w:szCs w:val="22"/>
                <w:lang w:eastAsia="en-US"/>
              </w:rPr>
              <w:t>Непредоставления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360252" w:rsidRPr="00A56D81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6D8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="00360252" w:rsidRPr="00A56D81">
              <w:rPr>
                <w:rFonts w:eastAsia="Calibri"/>
                <w:bCs/>
                <w:sz w:val="22"/>
                <w:szCs w:val="22"/>
                <w:lang w:eastAsia="en-US"/>
              </w:rPr>
              <w:t>Непоступления задатка на дату рассмотрения заявок на участие в аукционе в электронной форме;</w:t>
            </w:r>
          </w:p>
          <w:p w:rsidR="00360252" w:rsidRPr="00A56D81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6D8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="00360252" w:rsidRPr="00A56D81">
              <w:rPr>
                <w:rFonts w:eastAsia="Calibri"/>
                <w:bCs/>
                <w:sz w:val="22"/>
                <w:szCs w:val="22"/>
                <w:lang w:eastAsia="en-US"/>
              </w:rPr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360252" w:rsidRPr="00A56D81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56D8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="00360252" w:rsidRPr="00A56D81">
              <w:rPr>
                <w:rFonts w:eastAsia="Calibri"/>
                <w:bCs/>
                <w:sz w:val="22"/>
                <w:szCs w:val="22"/>
                <w:lang w:eastAsia="en-US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="00360252" w:rsidRPr="00A56D81">
              <w:rPr>
                <w:rFonts w:eastAsia="Calibri"/>
                <w:sz w:val="22"/>
                <w:szCs w:val="22"/>
                <w:lang w:eastAsia="en-US"/>
              </w:rPr>
              <w:t xml:space="preserve"> заявителя, лицах, </w:t>
            </w:r>
            <w:r w:rsidR="00360252" w:rsidRPr="00A56D81">
              <w:rPr>
                <w:rFonts w:eastAsia="Calibri"/>
                <w:bCs/>
                <w:sz w:val="22"/>
                <w:szCs w:val="22"/>
                <w:lang w:eastAsia="en-US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9348D4" w:rsidRDefault="009348D4" w:rsidP="008316CC">
            <w:pPr>
              <w:pStyle w:val="af"/>
              <w:spacing w:before="0" w:beforeAutospacing="0" w:after="0" w:afterAutospacing="0" w:line="240" w:lineRule="atLeast"/>
              <w:ind w:firstLine="451"/>
              <w:jc w:val="both"/>
              <w:rPr>
                <w:sz w:val="22"/>
                <w:szCs w:val="22"/>
              </w:rPr>
            </w:pPr>
            <w:r w:rsidRPr="00A56D81">
              <w:rPr>
                <w:sz w:val="22"/>
                <w:szCs w:val="22"/>
              </w:rPr>
              <w:t>В случае</w:t>
            </w:r>
            <w:proofErr w:type="gramStart"/>
            <w:r w:rsidRPr="00A56D81">
              <w:rPr>
                <w:sz w:val="22"/>
                <w:szCs w:val="22"/>
              </w:rPr>
              <w:t>,</w:t>
            </w:r>
            <w:proofErr w:type="gramEnd"/>
            <w:r w:rsidRPr="00A56D81">
              <w:rPr>
                <w:sz w:val="22"/>
                <w:szCs w:val="22"/>
              </w:rPr>
      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      </w:r>
            <w:proofErr w:type="gramStart"/>
            <w:r w:rsidRPr="00A56D81">
              <w:rPr>
                <w:sz w:val="22"/>
                <w:szCs w:val="22"/>
              </w:rPr>
              <w:t>ии ау</w:t>
            </w:r>
            <w:proofErr w:type="gramEnd"/>
            <w:r w:rsidRPr="00A56D81">
              <w:rPr>
                <w:sz w:val="22"/>
                <w:szCs w:val="22"/>
              </w:rPr>
      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      </w:r>
            <w:hyperlink r:id="rId14" w:history="1">
              <w:proofErr w:type="spellStart"/>
              <w:r w:rsidR="00A56D81" w:rsidRPr="00A56D81">
                <w:rPr>
                  <w:sz w:val="22"/>
                  <w:szCs w:val="22"/>
                </w:rPr>
                <w:t>пп</w:t>
              </w:r>
              <w:proofErr w:type="spellEnd"/>
              <w:r w:rsidR="00A56D81" w:rsidRPr="00A56D81">
                <w:rPr>
                  <w:sz w:val="22"/>
                  <w:szCs w:val="22"/>
                </w:rPr>
                <w:t>.</w:t>
              </w:r>
              <w:r w:rsidRPr="00A56D81">
                <w:rPr>
                  <w:sz w:val="22"/>
                  <w:szCs w:val="22"/>
                </w:rPr>
                <w:t xml:space="preserve"> 4 п</w:t>
              </w:r>
              <w:r w:rsidR="00A56D81" w:rsidRPr="00A56D81">
                <w:rPr>
                  <w:sz w:val="22"/>
                  <w:szCs w:val="22"/>
                </w:rPr>
                <w:t>.</w:t>
              </w:r>
              <w:r w:rsidRPr="00A56D81">
                <w:rPr>
                  <w:sz w:val="22"/>
                  <w:szCs w:val="22"/>
                </w:rPr>
                <w:t xml:space="preserve"> 15</w:t>
              </w:r>
            </w:hyperlink>
            <w:r w:rsidRPr="00A56D81">
              <w:rPr>
                <w:sz w:val="22"/>
                <w:szCs w:val="22"/>
              </w:rPr>
              <w:t xml:space="preserve"> </w:t>
            </w:r>
            <w:r w:rsidR="00A56D81" w:rsidRPr="00A56D81">
              <w:rPr>
                <w:sz w:val="22"/>
                <w:szCs w:val="22"/>
              </w:rPr>
              <w:t>ст.39.12 ЗК РФ</w:t>
            </w:r>
            <w:r w:rsidRPr="00A56D81">
              <w:rPr>
                <w:sz w:val="22"/>
                <w:szCs w:val="22"/>
              </w:rPr>
              <w:t xml:space="preserve">, в отношении лиц, указанных в </w:t>
            </w:r>
            <w:hyperlink r:id="rId15" w:history="1">
              <w:r w:rsidRPr="00A56D81">
                <w:rPr>
                  <w:sz w:val="22"/>
                  <w:szCs w:val="22"/>
                </w:rPr>
                <w:t>п</w:t>
              </w:r>
              <w:r w:rsidR="00A56D81" w:rsidRPr="00A56D81">
                <w:rPr>
                  <w:sz w:val="22"/>
                  <w:szCs w:val="22"/>
                </w:rPr>
                <w:t>.</w:t>
              </w:r>
              <w:r w:rsidRPr="00A56D81">
                <w:rPr>
                  <w:sz w:val="22"/>
                  <w:szCs w:val="22"/>
                </w:rPr>
                <w:t>13</w:t>
              </w:r>
            </w:hyperlink>
            <w:r w:rsidRPr="00A56D81">
              <w:rPr>
                <w:sz w:val="22"/>
                <w:szCs w:val="22"/>
              </w:rPr>
              <w:t xml:space="preserve"> и </w:t>
            </w:r>
            <w:hyperlink r:id="rId16" w:history="1">
              <w:r w:rsidRPr="00A56D81">
                <w:rPr>
                  <w:sz w:val="22"/>
                  <w:szCs w:val="22"/>
                </w:rPr>
                <w:t>14</w:t>
              </w:r>
            </w:hyperlink>
            <w:r w:rsidRPr="00A56D81">
              <w:rPr>
                <w:sz w:val="22"/>
                <w:szCs w:val="22"/>
              </w:rPr>
              <w:t xml:space="preserve"> </w:t>
            </w:r>
            <w:r w:rsidR="00A56D81" w:rsidRPr="00A56D81">
              <w:rPr>
                <w:sz w:val="22"/>
                <w:szCs w:val="22"/>
              </w:rPr>
              <w:t>ст.39.12 ЗК РФ</w:t>
            </w:r>
            <w:r w:rsidRPr="00A56D81">
              <w:rPr>
                <w:sz w:val="22"/>
                <w:szCs w:val="22"/>
              </w:rPr>
              <w:t>.</w:t>
            </w:r>
          </w:p>
          <w:p w:rsidR="008316CC" w:rsidRPr="00A56D81" w:rsidRDefault="008316CC" w:rsidP="008316CC">
            <w:pPr>
              <w:pStyle w:val="af"/>
              <w:spacing w:before="0" w:beforeAutospacing="0" w:after="0" w:afterAutospacing="0" w:line="240" w:lineRule="atLeast"/>
              <w:ind w:firstLine="451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316CC">
              <w:rPr>
                <w:sz w:val="22"/>
                <w:szCs w:val="22"/>
              </w:rPr>
              <w:t>В случае</w:t>
            </w:r>
            <w:proofErr w:type="gramStart"/>
            <w:r w:rsidRPr="008316CC">
              <w:rPr>
                <w:sz w:val="22"/>
                <w:szCs w:val="22"/>
              </w:rPr>
              <w:t>,</w:t>
            </w:r>
            <w:proofErr w:type="gramEnd"/>
            <w:r w:rsidRPr="008316CC">
              <w:rPr>
                <w:sz w:val="22"/>
                <w:szCs w:val="22"/>
              </w:rPr>
      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</w:t>
            </w:r>
            <w:r>
              <w:rPr>
                <w:sz w:val="22"/>
                <w:szCs w:val="22"/>
              </w:rPr>
              <w:t xml:space="preserve"> рассмотрения заявок</w:t>
            </w:r>
            <w:r w:rsidRPr="008316CC">
              <w:rPr>
                <w:sz w:val="22"/>
                <w:szCs w:val="22"/>
              </w:rPr>
              <w:t xml:space="preserve">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</w:t>
            </w:r>
            <w:r w:rsidRPr="008316CC">
              <w:rPr>
                <w:sz w:val="22"/>
                <w:szCs w:val="22"/>
              </w:rPr>
              <w:lastRenderedPageBreak/>
              <w:t>направляет в уполномоченный орган сведения о заявителе, признанном единственным участником аукциона, не позднее</w:t>
            </w:r>
            <w:r w:rsidR="00AE1EA3">
              <w:rPr>
                <w:sz w:val="22"/>
                <w:szCs w:val="22"/>
              </w:rPr>
              <w:t>,</w:t>
            </w:r>
            <w:r w:rsidRPr="008316CC">
              <w:rPr>
                <w:sz w:val="22"/>
                <w:szCs w:val="22"/>
              </w:rPr>
              <w:t xml:space="preserve"> чем на следующий день после дня подписания протокола</w:t>
            </w:r>
            <w:r>
              <w:rPr>
                <w:sz w:val="22"/>
                <w:szCs w:val="22"/>
              </w:rPr>
              <w:t xml:space="preserve"> рассмотрения заявок.</w:t>
            </w:r>
          </w:p>
        </w:tc>
      </w:tr>
      <w:tr w:rsidR="00360252" w:rsidRPr="00360252" w:rsidTr="001004B2">
        <w:trPr>
          <w:trHeight w:val="416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регистрации на электронной площадке</w:t>
            </w:r>
          </w:p>
        </w:tc>
        <w:tc>
          <w:tcPr>
            <w:tcW w:w="3534" w:type="pct"/>
          </w:tcPr>
          <w:p w:rsidR="00360252" w:rsidRPr="00A56D81" w:rsidRDefault="00360252" w:rsidP="00FE5906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A56D81">
              <w:rPr>
                <w:color w:val="000000"/>
                <w:sz w:val="22"/>
                <w:szCs w:val="22"/>
              </w:rPr>
              <w:t>Для участия в аукционе в электронной форме Претенденты должны зарегистрироваться на ЭП.</w:t>
            </w:r>
          </w:p>
          <w:p w:rsidR="00360252" w:rsidRPr="00A56D81" w:rsidRDefault="00360252" w:rsidP="00FE5906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A56D81">
              <w:rPr>
                <w:color w:val="000000"/>
                <w:sz w:val="22"/>
                <w:szCs w:val="22"/>
              </w:rPr>
              <w:t>Регистрация на ЭП осуществляется без взимания платы.</w:t>
            </w:r>
          </w:p>
          <w:p w:rsidR="00360252" w:rsidRPr="00A56D81" w:rsidRDefault="00360252" w:rsidP="00FE5906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A56D81">
              <w:rPr>
                <w:color w:val="000000"/>
                <w:sz w:val="22"/>
                <w:szCs w:val="22"/>
              </w:rPr>
              <w:t>Регистрации на ЭП подлежат претенденты, ранее не зарегистрированные на ЭП или регистрация которых на ЭП была ими прекращена.</w:t>
            </w:r>
          </w:p>
          <w:p w:rsidR="00360252" w:rsidRPr="00A56D81" w:rsidRDefault="00360252" w:rsidP="00FE5906">
            <w:pPr>
              <w:adjustRightInd w:val="0"/>
              <w:ind w:firstLine="454"/>
              <w:outlineLvl w:val="1"/>
              <w:rPr>
                <w:color w:val="000000"/>
                <w:sz w:val="22"/>
                <w:szCs w:val="22"/>
              </w:rPr>
            </w:pPr>
            <w:r w:rsidRPr="00A56D81">
              <w:rPr>
                <w:color w:val="000000"/>
                <w:sz w:val="22"/>
                <w:szCs w:val="22"/>
              </w:rPr>
              <w:t>Регистрация на ЭП проводится в соответствии с Регламентом ЭП.</w:t>
            </w:r>
          </w:p>
        </w:tc>
      </w:tr>
      <w:tr w:rsidR="00360252" w:rsidRPr="00360252" w:rsidTr="001004B2">
        <w:trPr>
          <w:trHeight w:val="416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определения победителей аукциона</w:t>
            </w:r>
          </w:p>
          <w:p w:rsidR="00360252" w:rsidRPr="00360252" w:rsidRDefault="00360252" w:rsidP="00E925E5">
            <w:pPr>
              <w:rPr>
                <w:sz w:val="22"/>
                <w:szCs w:val="22"/>
              </w:rPr>
            </w:pPr>
          </w:p>
          <w:p w:rsidR="00360252" w:rsidRPr="00360252" w:rsidRDefault="00360252" w:rsidP="00E925E5">
            <w:pPr>
              <w:rPr>
                <w:sz w:val="22"/>
                <w:szCs w:val="22"/>
              </w:rPr>
            </w:pPr>
          </w:p>
        </w:tc>
        <w:tc>
          <w:tcPr>
            <w:tcW w:w="3534" w:type="pct"/>
          </w:tcPr>
          <w:p w:rsidR="00360252" w:rsidRPr="00A56D81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A56D81">
              <w:rPr>
                <w:sz w:val="22"/>
                <w:szCs w:val="22"/>
              </w:rPr>
              <w:t xml:space="preserve">Аукцион проводится в указанные в информационном сообщении день и час </w:t>
            </w:r>
            <w:r w:rsidRPr="00A56D81">
              <w:rPr>
                <w:rFonts w:eastAsia="Calibri"/>
                <w:sz w:val="22"/>
                <w:szCs w:val="22"/>
              </w:rPr>
              <w:t>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360252" w:rsidRPr="00A56D81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A56D81">
              <w:rPr>
                <w:rFonts w:eastAsia="Calibri"/>
                <w:sz w:val="22"/>
                <w:szCs w:val="22"/>
              </w:rPr>
              <w:t>«Шаг аукциона» устанавливается продавцом в фиксированно</w:t>
            </w:r>
            <w:r w:rsidR="00E94E45" w:rsidRPr="00A56D81">
              <w:rPr>
                <w:rFonts w:eastAsia="Calibri"/>
                <w:sz w:val="22"/>
                <w:szCs w:val="22"/>
              </w:rPr>
              <w:t xml:space="preserve">й сумме, составляющей </w:t>
            </w:r>
            <w:r w:rsidR="00AE1EA3">
              <w:rPr>
                <w:rFonts w:eastAsia="Calibri"/>
                <w:sz w:val="22"/>
                <w:szCs w:val="22"/>
              </w:rPr>
              <w:t>3 %</w:t>
            </w:r>
            <w:r w:rsidRPr="00A56D81">
              <w:rPr>
                <w:rFonts w:eastAsia="Calibri"/>
                <w:sz w:val="22"/>
                <w:szCs w:val="22"/>
              </w:rPr>
              <w:t xml:space="preserve"> начальной цены продажи, и не изменяется в течение всего аукциона.</w:t>
            </w:r>
          </w:p>
          <w:p w:rsidR="00360252" w:rsidRPr="00A56D81" w:rsidRDefault="00360252" w:rsidP="00FE5906">
            <w:pPr>
              <w:autoSpaceDE w:val="0"/>
              <w:autoSpaceDN w:val="0"/>
              <w:adjustRightInd w:val="0"/>
              <w:ind w:firstLine="45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6D81">
              <w:rPr>
                <w:rFonts w:eastAsia="Calibri"/>
                <w:sz w:val="22"/>
                <w:szCs w:val="22"/>
                <w:lang w:eastAsia="en-US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360252" w:rsidRPr="00A56D81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A56D81">
              <w:rPr>
                <w:rFonts w:eastAsia="Calibri"/>
                <w:sz w:val="22"/>
                <w:szCs w:val="22"/>
              </w:rPr>
              <w:t xml:space="preserve">Со времени начала проведения процедуры аукциона </w:t>
            </w:r>
            <w:r w:rsidRPr="00A56D81">
              <w:rPr>
                <w:sz w:val="22"/>
                <w:szCs w:val="22"/>
              </w:rPr>
              <w:t>Оператор электронной площадки</w:t>
            </w:r>
            <w:r w:rsidRPr="00A56D81">
              <w:rPr>
                <w:rFonts w:eastAsia="Calibri"/>
                <w:sz w:val="22"/>
                <w:szCs w:val="22"/>
              </w:rPr>
              <w:t xml:space="preserve"> размещает:</w:t>
            </w:r>
          </w:p>
          <w:p w:rsidR="00360252" w:rsidRPr="00A56D81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A56D81">
              <w:rPr>
                <w:rFonts w:eastAsia="Calibri"/>
                <w:sz w:val="22"/>
                <w:szCs w:val="22"/>
              </w:rPr>
              <w:t>а) в открытой части электронной площадки – информацию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360252" w:rsidRPr="00A56D81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A56D81">
              <w:rPr>
                <w:rFonts w:eastAsia="Calibri"/>
                <w:sz w:val="22"/>
                <w:szCs w:val="22"/>
              </w:rPr>
      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360252" w:rsidRPr="00A56D81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A56D81">
              <w:rPr>
                <w:rFonts w:eastAsia="Calibri"/>
                <w:sz w:val="22"/>
                <w:szCs w:val="22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      </w:r>
            <w:proofErr w:type="gramStart"/>
            <w:r w:rsidRPr="00A56D81">
              <w:rPr>
                <w:rFonts w:eastAsia="Calibri"/>
                <w:sz w:val="22"/>
                <w:szCs w:val="22"/>
              </w:rPr>
              <w:t>,</w:t>
            </w:r>
            <w:proofErr w:type="gramEnd"/>
            <w:r w:rsidRPr="00A56D81">
              <w:rPr>
                <w:rFonts w:eastAsia="Calibri"/>
                <w:sz w:val="22"/>
                <w:szCs w:val="22"/>
              </w:rPr>
              <w:t xml:space="preserve"> если в течение указанного времени:</w:t>
            </w:r>
          </w:p>
          <w:p w:rsidR="00360252" w:rsidRPr="00A56D81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A56D81">
              <w:rPr>
                <w:rFonts w:eastAsia="Calibri"/>
                <w:sz w:val="22"/>
                <w:szCs w:val="22"/>
              </w:rPr>
      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      </w:r>
          </w:p>
          <w:p w:rsidR="00360252" w:rsidRPr="00A56D81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A56D81">
              <w:rPr>
                <w:rFonts w:eastAsia="Calibri"/>
                <w:sz w:val="22"/>
                <w:szCs w:val="22"/>
              </w:rPr>
      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360252" w:rsidRPr="00A56D81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A56D81">
              <w:rPr>
                <w:rFonts w:eastAsia="Calibri"/>
                <w:sz w:val="22"/>
                <w:szCs w:val="22"/>
              </w:rPr>
              <w:t>Во время проведения процедуры аукциона программными средствами ЭП обеспечивается:</w:t>
            </w:r>
          </w:p>
          <w:p w:rsidR="00360252" w:rsidRPr="00A56D81" w:rsidRDefault="00360252" w:rsidP="00AE1EA3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A56D81">
              <w:rPr>
                <w:rFonts w:eastAsia="Calibri"/>
                <w:sz w:val="22"/>
                <w:szCs w:val="22"/>
              </w:rPr>
      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360252" w:rsidRPr="00A56D81" w:rsidRDefault="00360252" w:rsidP="00AE1EA3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A56D81">
              <w:rPr>
                <w:rFonts w:eastAsia="Calibri"/>
                <w:sz w:val="22"/>
                <w:szCs w:val="22"/>
              </w:rPr>
      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360252" w:rsidRDefault="00360252" w:rsidP="00AE1EA3">
            <w:pPr>
              <w:ind w:firstLine="454"/>
              <w:jc w:val="both"/>
              <w:rPr>
                <w:sz w:val="22"/>
                <w:szCs w:val="22"/>
              </w:rPr>
            </w:pPr>
            <w:r w:rsidRPr="00A56D81">
              <w:rPr>
                <w:sz w:val="22"/>
                <w:szCs w:val="22"/>
              </w:rPr>
              <w:t>Победителем аукциона признается участник, предложивший наибольшую цену имущества.</w:t>
            </w:r>
          </w:p>
          <w:p w:rsidR="00AE1EA3" w:rsidRPr="00AE1EA3" w:rsidRDefault="00AE1EA3" w:rsidP="00AE1EA3">
            <w:pPr>
              <w:pStyle w:val="af"/>
              <w:spacing w:before="0" w:beforeAutospacing="0" w:after="0" w:afterAutospacing="0"/>
              <w:ind w:firstLine="451"/>
              <w:jc w:val="both"/>
              <w:rPr>
                <w:sz w:val="22"/>
                <w:szCs w:val="22"/>
              </w:rPr>
            </w:pPr>
            <w:r w:rsidRPr="00AE1EA3">
              <w:rPr>
                <w:sz w:val="22"/>
                <w:szCs w:val="22"/>
              </w:rPr>
      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      </w:r>
          </w:p>
          <w:p w:rsidR="00AE1EA3" w:rsidRPr="00AE1EA3" w:rsidRDefault="00AE1EA3" w:rsidP="00AE1EA3">
            <w:pPr>
              <w:pStyle w:val="af"/>
              <w:spacing w:before="0" w:beforeAutospacing="0" w:after="0" w:afterAutospacing="0"/>
              <w:ind w:firstLine="451"/>
              <w:jc w:val="both"/>
              <w:rPr>
                <w:sz w:val="22"/>
                <w:szCs w:val="22"/>
              </w:rPr>
            </w:pPr>
            <w:r w:rsidRPr="00AE1EA3">
              <w:rPr>
                <w:sz w:val="22"/>
                <w:szCs w:val="22"/>
              </w:rPr>
              <w:lastRenderedPageBreak/>
              <w:t xml:space="preserve">1) сведения о месте, дате и времени проведения аукциона; </w:t>
            </w:r>
          </w:p>
          <w:p w:rsidR="00AE1EA3" w:rsidRPr="00AE1EA3" w:rsidRDefault="00AE1EA3" w:rsidP="00AE1EA3">
            <w:pPr>
              <w:pStyle w:val="af"/>
              <w:spacing w:before="0" w:beforeAutospacing="0" w:after="0" w:afterAutospacing="0"/>
              <w:ind w:firstLine="451"/>
              <w:jc w:val="both"/>
              <w:rPr>
                <w:sz w:val="22"/>
                <w:szCs w:val="22"/>
              </w:rPr>
            </w:pPr>
            <w:r w:rsidRPr="00AE1EA3">
              <w:rPr>
                <w:sz w:val="22"/>
                <w:szCs w:val="22"/>
              </w:rPr>
              <w:t xml:space="preserve">2) предмет аукциона, в том числе сведения о местоположении и площади земельного участка; </w:t>
            </w:r>
          </w:p>
          <w:p w:rsidR="00AE1EA3" w:rsidRPr="00AE1EA3" w:rsidRDefault="00AE1EA3" w:rsidP="00AE1EA3">
            <w:pPr>
              <w:pStyle w:val="af"/>
              <w:spacing w:before="0" w:beforeAutospacing="0" w:after="0" w:afterAutospacing="0"/>
              <w:ind w:firstLine="451"/>
              <w:jc w:val="both"/>
              <w:rPr>
                <w:sz w:val="22"/>
                <w:szCs w:val="22"/>
              </w:rPr>
            </w:pPr>
            <w:r w:rsidRPr="00AE1EA3">
              <w:rPr>
                <w:sz w:val="22"/>
                <w:szCs w:val="22"/>
              </w:rPr>
              <w:t xml:space="preserve">3) сведения об участниках аукциона, о начальной цене предмета аукциона, последнем и предпоследнем предложениях о цене предмета аукциона; </w:t>
            </w:r>
          </w:p>
          <w:p w:rsidR="00AE1EA3" w:rsidRPr="00AE1EA3" w:rsidRDefault="00AE1EA3" w:rsidP="00AE1EA3">
            <w:pPr>
              <w:pStyle w:val="af"/>
              <w:spacing w:before="0" w:beforeAutospacing="0" w:after="0" w:afterAutospacing="0"/>
              <w:ind w:firstLine="451"/>
              <w:jc w:val="both"/>
              <w:rPr>
                <w:sz w:val="22"/>
                <w:szCs w:val="22"/>
              </w:rPr>
            </w:pPr>
            <w:r w:rsidRPr="00AE1EA3">
              <w:rPr>
                <w:sz w:val="22"/>
                <w:szCs w:val="22"/>
              </w:rPr>
              <w:t xml:space="preserve"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 </w:t>
            </w:r>
          </w:p>
          <w:p w:rsidR="00AE1EA3" w:rsidRPr="00AE1EA3" w:rsidRDefault="00AE1EA3" w:rsidP="00AE1EA3">
            <w:pPr>
              <w:pStyle w:val="af"/>
              <w:spacing w:before="0" w:beforeAutospacing="0" w:after="0" w:afterAutospacing="0"/>
              <w:ind w:firstLine="451"/>
              <w:jc w:val="both"/>
              <w:rPr>
                <w:sz w:val="22"/>
                <w:szCs w:val="22"/>
              </w:rPr>
            </w:pPr>
            <w:r w:rsidRPr="00AE1EA3">
              <w:rPr>
                <w:sz w:val="22"/>
                <w:szCs w:val="22"/>
              </w:rPr>
              <w:t xml:space="preserve">5) сведения о последнем </w:t>
            </w:r>
            <w:proofErr w:type="gramStart"/>
            <w:r w:rsidRPr="00AE1EA3">
              <w:rPr>
                <w:sz w:val="22"/>
                <w:szCs w:val="22"/>
              </w:rPr>
              <w:t>предложении</w:t>
            </w:r>
            <w:proofErr w:type="gramEnd"/>
            <w:r w:rsidRPr="00AE1EA3">
              <w:rPr>
                <w:sz w:val="22"/>
                <w:szCs w:val="22"/>
              </w:rPr>
      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 </w:t>
            </w:r>
          </w:p>
          <w:p w:rsidR="00AE1EA3" w:rsidRPr="00AE1EA3" w:rsidRDefault="00AE1EA3" w:rsidP="00AE1EA3">
            <w:pPr>
              <w:pStyle w:val="af"/>
              <w:spacing w:before="0" w:beforeAutospacing="0" w:after="0" w:afterAutospacing="0"/>
              <w:ind w:firstLine="451"/>
              <w:jc w:val="both"/>
              <w:rPr>
                <w:sz w:val="22"/>
                <w:szCs w:val="22"/>
              </w:rPr>
            </w:pPr>
            <w:r w:rsidRPr="00AE1EA3">
              <w:rPr>
                <w:sz w:val="22"/>
                <w:szCs w:val="22"/>
              </w:rPr>
              <w:t xml:space="preserve">Протокол о результатах аукциона размещается на официальном сайте в течение одного рабочего дня со дня подписания данного протокола. </w:t>
            </w:r>
          </w:p>
          <w:p w:rsidR="00360252" w:rsidRPr="00A56D81" w:rsidRDefault="00AE1EA3" w:rsidP="00AE1EA3">
            <w:pPr>
              <w:pStyle w:val="af"/>
              <w:spacing w:before="0" w:beforeAutospacing="0" w:after="0" w:afterAutospacing="0"/>
              <w:ind w:firstLine="451"/>
              <w:jc w:val="both"/>
              <w:rPr>
                <w:sz w:val="22"/>
                <w:szCs w:val="22"/>
              </w:rPr>
            </w:pPr>
            <w:r w:rsidRPr="00AE1EA3">
              <w:rPr>
                <w:sz w:val="22"/>
                <w:szCs w:val="22"/>
              </w:rPr>
              <w:t xml:space="preserve">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 </w:t>
            </w:r>
          </w:p>
        </w:tc>
      </w:tr>
      <w:tr w:rsidR="00360252" w:rsidRPr="00360252" w:rsidTr="009177DC">
        <w:trPr>
          <w:trHeight w:val="841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Заключение договора </w:t>
            </w:r>
            <w:r w:rsidR="0008497A">
              <w:rPr>
                <w:sz w:val="22"/>
                <w:szCs w:val="22"/>
              </w:rPr>
              <w:t>аренды</w:t>
            </w:r>
            <w:r w:rsidRPr="00360252">
              <w:rPr>
                <w:sz w:val="22"/>
                <w:szCs w:val="22"/>
              </w:rPr>
              <w:t xml:space="preserve"> по итогам аукциона.</w:t>
            </w:r>
          </w:p>
        </w:tc>
        <w:tc>
          <w:tcPr>
            <w:tcW w:w="3534" w:type="pct"/>
          </w:tcPr>
          <w:p w:rsidR="00BC133C" w:rsidRDefault="00BC133C" w:rsidP="00BC133C">
            <w:pPr>
              <w:pStyle w:val="af"/>
              <w:spacing w:before="0" w:beforeAutospacing="0" w:after="0" w:afterAutospacing="0" w:line="240" w:lineRule="atLeast"/>
              <w:ind w:firstLine="451"/>
              <w:jc w:val="both"/>
              <w:rPr>
                <w:sz w:val="22"/>
                <w:szCs w:val="22"/>
              </w:rPr>
            </w:pPr>
            <w:r w:rsidRPr="00BC133C">
              <w:rPr>
                <w:sz w:val="22"/>
                <w:szCs w:val="22"/>
              </w:rPr>
              <w:t xml:space="preserve">Уполномоченный орган направляет победителю аукциона или единственному принявшему участие в аукционе его участнику два </w:t>
            </w:r>
            <w:r w:rsidR="00874692">
              <w:rPr>
                <w:sz w:val="22"/>
                <w:szCs w:val="22"/>
              </w:rPr>
              <w:t xml:space="preserve">экземпляра подписанного </w:t>
            </w:r>
            <w:r w:rsidRPr="00BC133C">
              <w:rPr>
                <w:sz w:val="22"/>
                <w:szCs w:val="22"/>
              </w:rPr>
              <w:t xml:space="preserve">проекта договора аренды земельного участка в пятидневный срок со дня составления протокола о результатах аукциона. </w:t>
            </w:r>
          </w:p>
          <w:p w:rsidR="00BC133C" w:rsidRDefault="00BC133C" w:rsidP="00BC133C">
            <w:pPr>
              <w:pStyle w:val="af"/>
              <w:spacing w:before="0" w:beforeAutospacing="0" w:after="0" w:afterAutospacing="0" w:line="240" w:lineRule="atLeast"/>
              <w:ind w:firstLine="451"/>
              <w:jc w:val="both"/>
            </w:pPr>
            <w:proofErr w:type="gramStart"/>
            <w:r w:rsidRPr="00BC133C">
              <w:rPr>
                <w:sz w:val="22"/>
                <w:szCs w:val="22"/>
              </w:rPr>
      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      </w:r>
            <w:proofErr w:type="gramEnd"/>
            <w:r w:rsidRPr="00BC133C">
              <w:rPr>
                <w:sz w:val="22"/>
                <w:szCs w:val="22"/>
              </w:rPr>
              <w:t xml:space="preserve"> Не допускается заключение договор</w:t>
            </w:r>
            <w:r w:rsidR="00874692">
              <w:rPr>
                <w:sz w:val="22"/>
                <w:szCs w:val="22"/>
              </w:rPr>
              <w:t>а</w:t>
            </w:r>
            <w:r w:rsidRPr="00BC133C">
              <w:rPr>
                <w:sz w:val="22"/>
                <w:szCs w:val="22"/>
              </w:rPr>
              <w:t xml:space="preserve"> </w:t>
            </w:r>
            <w:proofErr w:type="gramStart"/>
            <w:r w:rsidRPr="00BC133C">
              <w:rPr>
                <w:sz w:val="22"/>
                <w:szCs w:val="22"/>
              </w:rPr>
              <w:t>ранее</w:t>
            </w:r>
            <w:proofErr w:type="gramEnd"/>
            <w:r w:rsidRPr="00BC133C">
              <w:rPr>
                <w:sz w:val="22"/>
                <w:szCs w:val="22"/>
              </w:rPr>
              <w:t xml:space="preserve"> чем через десять дней со дня размещения информации о результатах аукциона на официальном сайте</w:t>
            </w:r>
            <w:r w:rsidR="00874692">
              <w:rPr>
                <w:sz w:val="22"/>
                <w:szCs w:val="22"/>
              </w:rPr>
              <w:t>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iCs/>
                <w:sz w:val="22"/>
                <w:szCs w:val="22"/>
              </w:rPr>
            </w:pPr>
            <w:r w:rsidRPr="00360252">
              <w:rPr>
                <w:bCs/>
                <w:iCs/>
                <w:sz w:val="22"/>
                <w:szCs w:val="22"/>
              </w:rPr>
              <w:t xml:space="preserve">Заключение договора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Pr="00360252">
              <w:rPr>
                <w:bCs/>
                <w:iCs/>
                <w:sz w:val="22"/>
                <w:szCs w:val="22"/>
              </w:rPr>
              <w:t xml:space="preserve"> по итогам аукциона осуществляется в простой письменной форме, вне электронной площадки, по месту нахождения Организатора аукциона: </w:t>
            </w:r>
            <w:r w:rsidR="001E5D49" w:rsidRPr="001E5D49">
              <w:rPr>
                <w:iCs/>
                <w:sz w:val="22"/>
                <w:szCs w:val="22"/>
              </w:rPr>
              <w:t>347830, Ростовская обл., Каменский р-н, х. Старая Станица, ул. Буденного 94.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iCs/>
                <w:sz w:val="22"/>
                <w:szCs w:val="22"/>
              </w:rPr>
            </w:pPr>
            <w:r w:rsidRPr="00360252">
              <w:rPr>
                <w:bCs/>
                <w:iCs/>
                <w:sz w:val="22"/>
                <w:szCs w:val="22"/>
              </w:rPr>
              <w:t xml:space="preserve">Договор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Pr="00360252">
              <w:rPr>
                <w:bCs/>
                <w:iCs/>
                <w:sz w:val="22"/>
                <w:szCs w:val="22"/>
              </w:rPr>
              <w:t xml:space="preserve"> заключается между </w:t>
            </w:r>
            <w:r w:rsidR="0008497A">
              <w:rPr>
                <w:bCs/>
                <w:iCs/>
                <w:sz w:val="22"/>
                <w:szCs w:val="22"/>
              </w:rPr>
              <w:t xml:space="preserve">Арендодателем </w:t>
            </w:r>
            <w:r w:rsidR="00E06255">
              <w:rPr>
                <w:bCs/>
                <w:iCs/>
                <w:sz w:val="22"/>
                <w:szCs w:val="22"/>
              </w:rPr>
              <w:t xml:space="preserve">и </w:t>
            </w:r>
            <w:r w:rsidRPr="00360252">
              <w:rPr>
                <w:bCs/>
                <w:iCs/>
                <w:sz w:val="22"/>
                <w:szCs w:val="22"/>
              </w:rPr>
              <w:t xml:space="preserve">Победителем аукциона в соответствии с формой договора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Pr="00360252">
              <w:rPr>
                <w:bCs/>
                <w:iCs/>
                <w:sz w:val="22"/>
                <w:szCs w:val="22"/>
              </w:rPr>
              <w:t xml:space="preserve"> не ранее чем через десять дней со дня размещения информации о результатах аукциона на официальном сайте.</w:t>
            </w:r>
          </w:p>
          <w:p w:rsidR="00360252" w:rsidRDefault="00360252" w:rsidP="00FE5906">
            <w:pPr>
              <w:ind w:firstLine="454"/>
              <w:jc w:val="both"/>
              <w:rPr>
                <w:bCs/>
                <w:iCs/>
                <w:sz w:val="22"/>
                <w:szCs w:val="22"/>
              </w:rPr>
            </w:pPr>
            <w:r w:rsidRPr="00360252">
              <w:rPr>
                <w:bCs/>
                <w:iCs/>
                <w:sz w:val="22"/>
                <w:szCs w:val="22"/>
              </w:rPr>
              <w:t xml:space="preserve">Оплата по договору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Pr="00360252">
              <w:rPr>
                <w:bCs/>
                <w:iCs/>
                <w:sz w:val="22"/>
                <w:szCs w:val="22"/>
              </w:rPr>
              <w:t xml:space="preserve"> производится </w:t>
            </w:r>
            <w:r w:rsidR="003F5CAC">
              <w:rPr>
                <w:bCs/>
                <w:iCs/>
                <w:sz w:val="22"/>
                <w:szCs w:val="22"/>
              </w:rPr>
              <w:t>в соответствии с условиями договора аренды</w:t>
            </w:r>
            <w:r w:rsidRPr="00360252">
              <w:rPr>
                <w:bCs/>
                <w:iCs/>
                <w:sz w:val="22"/>
                <w:szCs w:val="22"/>
              </w:rPr>
              <w:t>, по безналичному расчету по следующим реквизитам:</w:t>
            </w:r>
          </w:p>
          <w:p w:rsidR="00B82933" w:rsidRPr="002605D8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Получатель платежа: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 xml:space="preserve">УФК по Ростовской области (Администрация Старостаничного сельского поселения </w:t>
            </w:r>
            <w:proofErr w:type="gramStart"/>
            <w:r w:rsidRPr="002605D8">
              <w:rPr>
                <w:sz w:val="22"/>
                <w:szCs w:val="22"/>
              </w:rPr>
              <w:t>л</w:t>
            </w:r>
            <w:proofErr w:type="gramEnd"/>
            <w:r w:rsidRPr="002605D8">
              <w:rPr>
                <w:sz w:val="22"/>
                <w:szCs w:val="22"/>
              </w:rPr>
              <w:t>.сч.04583116280)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ИНН/КПП   6114008967/611401001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ОГРН           1056114011370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ОКПО          04229544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ОКТМО       60623465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ОКОГУ        32200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ОКВЭД       84.11.31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ОКФС          14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ОКОПФ       81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605D8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2605D8">
              <w:rPr>
                <w:sz w:val="22"/>
                <w:szCs w:val="22"/>
              </w:rPr>
              <w:t>/</w:t>
            </w:r>
            <w:proofErr w:type="spellStart"/>
            <w:r w:rsidRPr="002605D8">
              <w:rPr>
                <w:sz w:val="22"/>
                <w:szCs w:val="22"/>
              </w:rPr>
              <w:t>сч</w:t>
            </w:r>
            <w:proofErr w:type="spellEnd"/>
            <w:r w:rsidRPr="002605D8">
              <w:rPr>
                <w:sz w:val="22"/>
                <w:szCs w:val="22"/>
              </w:rPr>
              <w:t xml:space="preserve">. 03100643000000015800 ОТДЕЛЕНИЕ РОСТОВ-НА-ДОНУ  БАНКА РОССИИ /УФК по Ростовской области  г. Ростов-на-Дону 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 xml:space="preserve">БИК 016015102 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Адрес банка: 344010, г. Росто</w:t>
            </w:r>
            <w:proofErr w:type="gramStart"/>
            <w:r w:rsidRPr="002605D8">
              <w:rPr>
                <w:sz w:val="22"/>
                <w:szCs w:val="22"/>
              </w:rPr>
              <w:t>в-</w:t>
            </w:r>
            <w:proofErr w:type="gramEnd"/>
            <w:r w:rsidRPr="002605D8">
              <w:rPr>
                <w:sz w:val="22"/>
                <w:szCs w:val="22"/>
              </w:rPr>
              <w:t xml:space="preserve"> на -Дону, пр. Соколова, 22А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ОКАТО         60223865000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КОД ТОФК   5844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Электронный адрес:sp15167@mail.ru</w:t>
            </w:r>
          </w:p>
          <w:p w:rsidR="002605D8" w:rsidRPr="002605D8" w:rsidRDefault="002605D8" w:rsidP="002605D8">
            <w:pPr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lastRenderedPageBreak/>
              <w:t xml:space="preserve">            Единый казначейский счет 40102810845370000050</w:t>
            </w:r>
          </w:p>
          <w:p w:rsidR="002605D8" w:rsidRPr="002605D8" w:rsidRDefault="002605D8" w:rsidP="002605D8">
            <w:pPr>
              <w:tabs>
                <w:tab w:val="left" w:pos="3479"/>
              </w:tabs>
              <w:jc w:val="both"/>
              <w:rPr>
                <w:sz w:val="22"/>
                <w:szCs w:val="22"/>
              </w:rPr>
            </w:pPr>
            <w:r w:rsidRPr="002605D8">
              <w:rPr>
                <w:sz w:val="22"/>
                <w:szCs w:val="22"/>
              </w:rPr>
              <w:t>КБК 951 111 05025 10 0000 120</w:t>
            </w:r>
            <w:r w:rsidRPr="002605D8">
              <w:rPr>
                <w:sz w:val="22"/>
                <w:szCs w:val="22"/>
              </w:rPr>
              <w:tab/>
            </w:r>
          </w:p>
          <w:p w:rsidR="00360252" w:rsidRPr="006E7A73" w:rsidRDefault="00360252" w:rsidP="00FE5906">
            <w:pPr>
              <w:ind w:firstLine="454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2605D8">
              <w:rPr>
                <w:iCs/>
                <w:color w:val="000000"/>
                <w:sz w:val="22"/>
                <w:szCs w:val="22"/>
              </w:rPr>
              <w:t>Задаток, внесенный</w:t>
            </w:r>
            <w:r w:rsidRPr="002605D8">
              <w:rPr>
                <w:iCs/>
                <w:sz w:val="22"/>
                <w:szCs w:val="22"/>
              </w:rPr>
              <w:t xml:space="preserve"> Победителем аукциона, засчитывается </w:t>
            </w:r>
            <w:r w:rsidR="0008497A" w:rsidRPr="002605D8">
              <w:rPr>
                <w:bCs/>
                <w:sz w:val="22"/>
                <w:szCs w:val="22"/>
              </w:rPr>
              <w:t xml:space="preserve">в счет арендной платы за </w:t>
            </w:r>
            <w:r w:rsidRPr="002605D8">
              <w:rPr>
                <w:iCs/>
                <w:sz w:val="22"/>
                <w:szCs w:val="22"/>
              </w:rPr>
              <w:t>земельн</w:t>
            </w:r>
            <w:r w:rsidR="0008497A" w:rsidRPr="002605D8">
              <w:rPr>
                <w:iCs/>
                <w:sz w:val="22"/>
                <w:szCs w:val="22"/>
              </w:rPr>
              <w:t>ый</w:t>
            </w:r>
            <w:r w:rsidRPr="002605D8">
              <w:rPr>
                <w:iCs/>
                <w:sz w:val="22"/>
                <w:szCs w:val="22"/>
              </w:rPr>
              <w:t xml:space="preserve"> у</w:t>
            </w:r>
            <w:r w:rsidRPr="006E7A73">
              <w:rPr>
                <w:iCs/>
                <w:sz w:val="22"/>
                <w:szCs w:val="22"/>
              </w:rPr>
              <w:t>част</w:t>
            </w:r>
            <w:r w:rsidR="0008497A" w:rsidRPr="006E7A73">
              <w:rPr>
                <w:iCs/>
                <w:sz w:val="22"/>
                <w:szCs w:val="22"/>
              </w:rPr>
              <w:t>о</w:t>
            </w:r>
            <w:r w:rsidRPr="006E7A73">
              <w:rPr>
                <w:iCs/>
                <w:sz w:val="22"/>
                <w:szCs w:val="22"/>
              </w:rPr>
              <w:t>к.</w:t>
            </w:r>
          </w:p>
          <w:p w:rsidR="00BC133C" w:rsidRDefault="00360252" w:rsidP="00FE5906">
            <w:pPr>
              <w:ind w:firstLine="454"/>
              <w:jc w:val="both"/>
              <w:rPr>
                <w:iCs/>
                <w:sz w:val="22"/>
                <w:szCs w:val="22"/>
              </w:rPr>
            </w:pPr>
            <w:r w:rsidRPr="006E7A73">
              <w:rPr>
                <w:iCs/>
                <w:sz w:val="22"/>
                <w:szCs w:val="22"/>
              </w:rPr>
              <w:t xml:space="preserve">При уклонении (отказе) Победителя аукциона от заключения в установленный срок договора </w:t>
            </w:r>
            <w:r w:rsidR="0008497A" w:rsidRPr="006E7A73">
              <w:rPr>
                <w:iCs/>
                <w:sz w:val="22"/>
                <w:szCs w:val="22"/>
              </w:rPr>
              <w:t>аренды</w:t>
            </w:r>
            <w:r w:rsidRPr="006E7A73">
              <w:rPr>
                <w:iCs/>
                <w:sz w:val="22"/>
                <w:szCs w:val="22"/>
              </w:rPr>
              <w:t xml:space="preserve"> задаток ему не возвращается, и он утрачивает право на заключение указанного договора.</w:t>
            </w:r>
          </w:p>
          <w:p w:rsidR="00360252" w:rsidRPr="00360252" w:rsidRDefault="00BC133C" w:rsidP="00BC133C">
            <w:pPr>
              <w:pStyle w:val="af"/>
              <w:spacing w:before="0" w:beforeAutospacing="0" w:after="0" w:afterAutospacing="0" w:line="240" w:lineRule="atLeast"/>
              <w:ind w:firstLine="451"/>
              <w:jc w:val="both"/>
              <w:rPr>
                <w:iCs/>
                <w:sz w:val="22"/>
                <w:szCs w:val="22"/>
              </w:rPr>
            </w:pPr>
            <w:r w:rsidRPr="00BC133C">
              <w:rPr>
                <w:iCs/>
                <w:sz w:val="22"/>
                <w:szCs w:val="22"/>
              </w:rPr>
      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      </w:r>
            <w:r w:rsidR="00360252" w:rsidRPr="006E7A73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360252" w:rsidRPr="00360252" w:rsidTr="0014033A">
        <w:trPr>
          <w:trHeight w:val="934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E925E5" w:rsidP="00E925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Вознаграждение Оператора ЭП</w:t>
            </w:r>
          </w:p>
        </w:tc>
        <w:tc>
          <w:tcPr>
            <w:tcW w:w="3534" w:type="pct"/>
          </w:tcPr>
          <w:p w:rsidR="00E925E5" w:rsidRPr="00E925E5" w:rsidRDefault="00E925E5" w:rsidP="00FC13E2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За услуги по проведению электрон</w:t>
            </w:r>
            <w:r w:rsidR="003516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</w:t>
            </w:r>
            <w:r w:rsidR="0035166C">
              <w:rPr>
                <w:sz w:val="22"/>
                <w:szCs w:val="22"/>
              </w:rPr>
              <w:t>х</w:t>
            </w:r>
            <w:r w:rsidR="00716242">
              <w:rPr>
                <w:sz w:val="22"/>
                <w:szCs w:val="22"/>
              </w:rPr>
              <w:t xml:space="preserve"> </w:t>
            </w:r>
            <w:r w:rsidR="0035166C">
              <w:rPr>
                <w:sz w:val="22"/>
                <w:szCs w:val="22"/>
              </w:rPr>
              <w:t>аукционов (</w:t>
            </w:r>
            <w:r>
              <w:rPr>
                <w:sz w:val="22"/>
                <w:szCs w:val="22"/>
              </w:rPr>
              <w:t>торгов</w:t>
            </w:r>
            <w:r w:rsidR="0035166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оператор</w:t>
            </w:r>
            <w:r w:rsidR="001C1F95">
              <w:rPr>
                <w:sz w:val="22"/>
                <w:szCs w:val="22"/>
              </w:rPr>
              <w:t>ом ЭП взимается вознаграждение.</w:t>
            </w:r>
            <w:r>
              <w:rPr>
                <w:sz w:val="22"/>
                <w:szCs w:val="22"/>
              </w:rPr>
              <w:t xml:space="preserve"> </w:t>
            </w:r>
            <w:r w:rsidRPr="00E925E5">
              <w:rPr>
                <w:sz w:val="22"/>
                <w:szCs w:val="22"/>
              </w:rPr>
              <w:t xml:space="preserve">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</w:t>
            </w:r>
            <w:r w:rsidR="000311DB" w:rsidRPr="00484D39">
              <w:rPr>
                <w:sz w:val="22"/>
                <w:szCs w:val="22"/>
              </w:rPr>
              <w:t xml:space="preserve"> </w:t>
            </w:r>
            <w:hyperlink r:id="rId17" w:history="1">
              <w:r w:rsidR="000311DB" w:rsidRPr="00484D39">
                <w:rPr>
                  <w:rStyle w:val="a4"/>
                </w:rPr>
                <w:t>http://utp.sberbank-ast.ru</w:t>
              </w:r>
            </w:hyperlink>
            <w:r w:rsidR="000311DB" w:rsidRPr="00484D39">
              <w:rPr>
                <w:sz w:val="22"/>
                <w:szCs w:val="22"/>
              </w:rPr>
              <w:t xml:space="preserve"> в торговой секции</w:t>
            </w:r>
            <w:r w:rsidR="000311DB" w:rsidRPr="00484D39">
              <w:rPr>
                <w:i/>
                <w:sz w:val="22"/>
                <w:szCs w:val="22"/>
              </w:rPr>
              <w:t xml:space="preserve"> «</w:t>
            </w:r>
            <w:r w:rsidR="000311DB" w:rsidRPr="00484D39">
              <w:rPr>
                <w:sz w:val="22"/>
                <w:szCs w:val="22"/>
                <w:shd w:val="clear" w:color="auto" w:fill="FFFFFF"/>
              </w:rPr>
              <w:t>Приватизация, аренда и продажа прав</w:t>
            </w:r>
            <w:r w:rsidR="000311DB" w:rsidRPr="00484D39">
              <w:rPr>
                <w:i/>
                <w:sz w:val="22"/>
                <w:szCs w:val="22"/>
              </w:rPr>
              <w:t>»</w:t>
            </w:r>
            <w:r w:rsidR="000311DB">
              <w:rPr>
                <w:i/>
                <w:sz w:val="22"/>
                <w:szCs w:val="22"/>
              </w:rPr>
              <w:t>.</w:t>
            </w:r>
          </w:p>
        </w:tc>
      </w:tr>
      <w:tr w:rsidR="00E925E5" w:rsidTr="0014033A">
        <w:tblPrEx>
          <w:tblLook w:val="0000"/>
        </w:tblPrEx>
        <w:trPr>
          <w:trHeight w:val="369"/>
        </w:trPr>
        <w:tc>
          <w:tcPr>
            <w:tcW w:w="267" w:type="pct"/>
          </w:tcPr>
          <w:p w:rsidR="00E925E5" w:rsidRPr="00360252" w:rsidRDefault="00E925E5" w:rsidP="00975573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E925E5" w:rsidRPr="00360252" w:rsidRDefault="00E925E5" w:rsidP="00975573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Заключительные положения</w:t>
            </w:r>
          </w:p>
        </w:tc>
        <w:tc>
          <w:tcPr>
            <w:tcW w:w="3534" w:type="pct"/>
          </w:tcPr>
          <w:p w:rsidR="00E925E5" w:rsidRPr="00490F7B" w:rsidRDefault="00E925E5" w:rsidP="00FE5906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360252">
              <w:rPr>
                <w:color w:val="000000"/>
                <w:sz w:val="22"/>
                <w:szCs w:val="22"/>
                <w:lang w:eastAsia="zh-CN"/>
              </w:rPr>
              <w:t xml:space="preserve">Все вопросы, касающиеся проведения аукциона в электронной </w:t>
            </w:r>
            <w:proofErr w:type="gramStart"/>
            <w:r w:rsidRPr="00360252">
              <w:rPr>
                <w:color w:val="000000"/>
                <w:sz w:val="22"/>
                <w:szCs w:val="22"/>
                <w:lang w:eastAsia="zh-CN"/>
              </w:rPr>
              <w:t>форме</w:t>
            </w:r>
            <w:proofErr w:type="gramEnd"/>
            <w:r w:rsidRPr="00360252">
              <w:rPr>
                <w:color w:val="000000"/>
                <w:sz w:val="22"/>
                <w:szCs w:val="22"/>
                <w:lang w:eastAsia="zh-CN"/>
              </w:rPr>
              <w:t xml:space="preserve"> не нашедшие отражения в настоящем сообщении, регулируются законодательством Российской Федерации.</w:t>
            </w:r>
          </w:p>
        </w:tc>
      </w:tr>
    </w:tbl>
    <w:p w:rsidR="0064401F" w:rsidRPr="002F6743" w:rsidRDefault="0064401F" w:rsidP="00D23310">
      <w:pPr>
        <w:pStyle w:val="a3"/>
        <w:spacing w:before="0" w:line="240" w:lineRule="auto"/>
        <w:rPr>
          <w:rStyle w:val="13"/>
          <w:sz w:val="24"/>
          <w:szCs w:val="24"/>
        </w:rPr>
      </w:pPr>
    </w:p>
    <w:sectPr w:rsidR="0064401F" w:rsidRPr="002F6743" w:rsidSect="00BD16E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DE" w:rsidRDefault="004862DE" w:rsidP="00BD16EA">
      <w:r>
        <w:separator/>
      </w:r>
    </w:p>
  </w:endnote>
  <w:endnote w:type="continuationSeparator" w:id="0">
    <w:p w:rsidR="004862DE" w:rsidRDefault="004862DE" w:rsidP="00BD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DE" w:rsidRDefault="004862DE" w:rsidP="00BD16EA">
      <w:r>
        <w:separator/>
      </w:r>
    </w:p>
  </w:footnote>
  <w:footnote w:type="continuationSeparator" w:id="0">
    <w:p w:rsidR="004862DE" w:rsidRDefault="004862DE" w:rsidP="00BD1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3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7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8D4AA1"/>
    <w:multiLevelType w:val="multilevel"/>
    <w:tmpl w:val="46DE3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A3B"/>
    <w:multiLevelType w:val="hybridMultilevel"/>
    <w:tmpl w:val="8C82BE92"/>
    <w:lvl w:ilvl="0" w:tplc="9956F11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52358"/>
    <w:multiLevelType w:val="hybridMultilevel"/>
    <w:tmpl w:val="00064E32"/>
    <w:lvl w:ilvl="0" w:tplc="FFFFFFFF">
      <w:start w:val="1"/>
      <w:numFmt w:val="bullet"/>
      <w:pStyle w:val="1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839"/>
        </w:tabs>
        <w:ind w:left="2839" w:hanging="1050"/>
      </w:pPr>
      <w:rPr>
        <w:rFonts w:hint="default"/>
      </w:rPr>
    </w:lvl>
    <w:lvl w:ilvl="2" w:tplc="FFFFFFFF">
      <w:start w:val="7"/>
      <w:numFmt w:val="decimal"/>
      <w:lvlText w:val="%3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23310"/>
    <w:rsid w:val="00014AAC"/>
    <w:rsid w:val="000311DB"/>
    <w:rsid w:val="00043F29"/>
    <w:rsid w:val="00050A01"/>
    <w:rsid w:val="00064AD2"/>
    <w:rsid w:val="00076525"/>
    <w:rsid w:val="00077D7B"/>
    <w:rsid w:val="0008497A"/>
    <w:rsid w:val="00086641"/>
    <w:rsid w:val="000A5158"/>
    <w:rsid w:val="000A5770"/>
    <w:rsid w:val="000B0633"/>
    <w:rsid w:val="000B281E"/>
    <w:rsid w:val="000B3D33"/>
    <w:rsid w:val="000C29B7"/>
    <w:rsid w:val="000C2D3B"/>
    <w:rsid w:val="000C5616"/>
    <w:rsid w:val="000E16C1"/>
    <w:rsid w:val="000E38A8"/>
    <w:rsid w:val="000F3CFE"/>
    <w:rsid w:val="001004B2"/>
    <w:rsid w:val="00111035"/>
    <w:rsid w:val="00115BEC"/>
    <w:rsid w:val="001259C5"/>
    <w:rsid w:val="001339B4"/>
    <w:rsid w:val="0014033A"/>
    <w:rsid w:val="00143327"/>
    <w:rsid w:val="001441DF"/>
    <w:rsid w:val="00150BB8"/>
    <w:rsid w:val="00152F8A"/>
    <w:rsid w:val="00153F24"/>
    <w:rsid w:val="00154366"/>
    <w:rsid w:val="00155BCC"/>
    <w:rsid w:val="001571C7"/>
    <w:rsid w:val="00173030"/>
    <w:rsid w:val="00173ABB"/>
    <w:rsid w:val="00176F9A"/>
    <w:rsid w:val="00194DDF"/>
    <w:rsid w:val="00196BB8"/>
    <w:rsid w:val="001C1F95"/>
    <w:rsid w:val="001C5C7C"/>
    <w:rsid w:val="001C6B1F"/>
    <w:rsid w:val="001D0C5F"/>
    <w:rsid w:val="001D40FD"/>
    <w:rsid w:val="001D6366"/>
    <w:rsid w:val="001E105C"/>
    <w:rsid w:val="001E5D49"/>
    <w:rsid w:val="001F0BF2"/>
    <w:rsid w:val="002011AF"/>
    <w:rsid w:val="00205774"/>
    <w:rsid w:val="00206D3A"/>
    <w:rsid w:val="002079E8"/>
    <w:rsid w:val="002160D1"/>
    <w:rsid w:val="00222DC3"/>
    <w:rsid w:val="00223D9C"/>
    <w:rsid w:val="00230EA6"/>
    <w:rsid w:val="00244E3A"/>
    <w:rsid w:val="0025261E"/>
    <w:rsid w:val="002605D8"/>
    <w:rsid w:val="00261974"/>
    <w:rsid w:val="002816DF"/>
    <w:rsid w:val="00281E45"/>
    <w:rsid w:val="002B1141"/>
    <w:rsid w:val="002B5B68"/>
    <w:rsid w:val="002C362D"/>
    <w:rsid w:val="002C4D1A"/>
    <w:rsid w:val="002D13F1"/>
    <w:rsid w:val="002D29A0"/>
    <w:rsid w:val="002E02B7"/>
    <w:rsid w:val="002E7B24"/>
    <w:rsid w:val="002F19B5"/>
    <w:rsid w:val="002F2558"/>
    <w:rsid w:val="002F672F"/>
    <w:rsid w:val="002F6743"/>
    <w:rsid w:val="00300194"/>
    <w:rsid w:val="00306579"/>
    <w:rsid w:val="0031623B"/>
    <w:rsid w:val="003223E3"/>
    <w:rsid w:val="003227BB"/>
    <w:rsid w:val="00331F7F"/>
    <w:rsid w:val="0035166C"/>
    <w:rsid w:val="003567E5"/>
    <w:rsid w:val="00357539"/>
    <w:rsid w:val="00360252"/>
    <w:rsid w:val="00361C64"/>
    <w:rsid w:val="0036397A"/>
    <w:rsid w:val="00364C60"/>
    <w:rsid w:val="00365247"/>
    <w:rsid w:val="003677E3"/>
    <w:rsid w:val="0037387A"/>
    <w:rsid w:val="00375A52"/>
    <w:rsid w:val="00377371"/>
    <w:rsid w:val="0039258D"/>
    <w:rsid w:val="003A31BC"/>
    <w:rsid w:val="003A5D20"/>
    <w:rsid w:val="003B1307"/>
    <w:rsid w:val="003B2237"/>
    <w:rsid w:val="003B49DE"/>
    <w:rsid w:val="003D2425"/>
    <w:rsid w:val="003D4E28"/>
    <w:rsid w:val="003E0B72"/>
    <w:rsid w:val="003F15F7"/>
    <w:rsid w:val="003F5CAC"/>
    <w:rsid w:val="004070A1"/>
    <w:rsid w:val="00414B71"/>
    <w:rsid w:val="00421181"/>
    <w:rsid w:val="00426409"/>
    <w:rsid w:val="00430EC5"/>
    <w:rsid w:val="00442E95"/>
    <w:rsid w:val="00447106"/>
    <w:rsid w:val="00454E40"/>
    <w:rsid w:val="00456497"/>
    <w:rsid w:val="00456678"/>
    <w:rsid w:val="004613C7"/>
    <w:rsid w:val="00476D7A"/>
    <w:rsid w:val="00484D39"/>
    <w:rsid w:val="004862DE"/>
    <w:rsid w:val="004872EF"/>
    <w:rsid w:val="00490F7B"/>
    <w:rsid w:val="004C5FC9"/>
    <w:rsid w:val="004E2B77"/>
    <w:rsid w:val="004E37AF"/>
    <w:rsid w:val="004E62FB"/>
    <w:rsid w:val="004F5F48"/>
    <w:rsid w:val="005229E5"/>
    <w:rsid w:val="00560AFC"/>
    <w:rsid w:val="00563EBE"/>
    <w:rsid w:val="00566208"/>
    <w:rsid w:val="00566938"/>
    <w:rsid w:val="00575E97"/>
    <w:rsid w:val="00594DFC"/>
    <w:rsid w:val="005951A2"/>
    <w:rsid w:val="005B0684"/>
    <w:rsid w:val="005B22F3"/>
    <w:rsid w:val="005B3E1F"/>
    <w:rsid w:val="005C3449"/>
    <w:rsid w:val="005C3829"/>
    <w:rsid w:val="005D1E23"/>
    <w:rsid w:val="005D299C"/>
    <w:rsid w:val="005D63D2"/>
    <w:rsid w:val="005D6F58"/>
    <w:rsid w:val="005E48B8"/>
    <w:rsid w:val="005E7E30"/>
    <w:rsid w:val="00617DDC"/>
    <w:rsid w:val="006272BB"/>
    <w:rsid w:val="00636FE1"/>
    <w:rsid w:val="006426D3"/>
    <w:rsid w:val="0064401F"/>
    <w:rsid w:val="00646F65"/>
    <w:rsid w:val="00665ABB"/>
    <w:rsid w:val="0067101E"/>
    <w:rsid w:val="00671AF4"/>
    <w:rsid w:val="00675D97"/>
    <w:rsid w:val="00692AEC"/>
    <w:rsid w:val="00697A72"/>
    <w:rsid w:val="006A4632"/>
    <w:rsid w:val="006A5743"/>
    <w:rsid w:val="006B0221"/>
    <w:rsid w:val="006B11CD"/>
    <w:rsid w:val="006C61FF"/>
    <w:rsid w:val="006C64C9"/>
    <w:rsid w:val="006E7A73"/>
    <w:rsid w:val="006F0054"/>
    <w:rsid w:val="007015EE"/>
    <w:rsid w:val="00711343"/>
    <w:rsid w:val="00716242"/>
    <w:rsid w:val="007174DD"/>
    <w:rsid w:val="0072267C"/>
    <w:rsid w:val="007534C1"/>
    <w:rsid w:val="00753CA3"/>
    <w:rsid w:val="00765B4F"/>
    <w:rsid w:val="007717DF"/>
    <w:rsid w:val="00777868"/>
    <w:rsid w:val="00783C05"/>
    <w:rsid w:val="007A36C4"/>
    <w:rsid w:val="007A6450"/>
    <w:rsid w:val="007A6A85"/>
    <w:rsid w:val="007A7B7B"/>
    <w:rsid w:val="007B3995"/>
    <w:rsid w:val="007B60AB"/>
    <w:rsid w:val="007B6E18"/>
    <w:rsid w:val="007C3CC2"/>
    <w:rsid w:val="007D5A79"/>
    <w:rsid w:val="007F3835"/>
    <w:rsid w:val="007F51A5"/>
    <w:rsid w:val="007F6666"/>
    <w:rsid w:val="007F7367"/>
    <w:rsid w:val="0080386D"/>
    <w:rsid w:val="00824063"/>
    <w:rsid w:val="00824F13"/>
    <w:rsid w:val="008316CC"/>
    <w:rsid w:val="00832B81"/>
    <w:rsid w:val="00842318"/>
    <w:rsid w:val="0085005F"/>
    <w:rsid w:val="008654C7"/>
    <w:rsid w:val="00874692"/>
    <w:rsid w:val="0087529B"/>
    <w:rsid w:val="00877885"/>
    <w:rsid w:val="0088767B"/>
    <w:rsid w:val="00892D45"/>
    <w:rsid w:val="00894326"/>
    <w:rsid w:val="008A46C0"/>
    <w:rsid w:val="008A5FBE"/>
    <w:rsid w:val="008B596A"/>
    <w:rsid w:val="008B6037"/>
    <w:rsid w:val="008C571B"/>
    <w:rsid w:val="008C763A"/>
    <w:rsid w:val="008D1D4B"/>
    <w:rsid w:val="008F173B"/>
    <w:rsid w:val="0090127A"/>
    <w:rsid w:val="00904CCB"/>
    <w:rsid w:val="009177DC"/>
    <w:rsid w:val="009245FA"/>
    <w:rsid w:val="00925DDC"/>
    <w:rsid w:val="00926A37"/>
    <w:rsid w:val="00930AC1"/>
    <w:rsid w:val="00930D25"/>
    <w:rsid w:val="009348D4"/>
    <w:rsid w:val="00936419"/>
    <w:rsid w:val="00943CC3"/>
    <w:rsid w:val="00944B93"/>
    <w:rsid w:val="009564F7"/>
    <w:rsid w:val="00964413"/>
    <w:rsid w:val="009651D4"/>
    <w:rsid w:val="00975067"/>
    <w:rsid w:val="00975573"/>
    <w:rsid w:val="0097578F"/>
    <w:rsid w:val="009814EA"/>
    <w:rsid w:val="00981FF8"/>
    <w:rsid w:val="00985EE0"/>
    <w:rsid w:val="00990A7A"/>
    <w:rsid w:val="009915AE"/>
    <w:rsid w:val="0099347C"/>
    <w:rsid w:val="00996194"/>
    <w:rsid w:val="00997814"/>
    <w:rsid w:val="009A2A6B"/>
    <w:rsid w:val="009A2C4E"/>
    <w:rsid w:val="009A537A"/>
    <w:rsid w:val="009B3957"/>
    <w:rsid w:val="009F4054"/>
    <w:rsid w:val="00A01AE5"/>
    <w:rsid w:val="00A038AC"/>
    <w:rsid w:val="00A26DC9"/>
    <w:rsid w:val="00A302F0"/>
    <w:rsid w:val="00A31506"/>
    <w:rsid w:val="00A32BA1"/>
    <w:rsid w:val="00A372B2"/>
    <w:rsid w:val="00A37B65"/>
    <w:rsid w:val="00A4598D"/>
    <w:rsid w:val="00A45E34"/>
    <w:rsid w:val="00A54BC6"/>
    <w:rsid w:val="00A56D81"/>
    <w:rsid w:val="00A577E4"/>
    <w:rsid w:val="00A616E7"/>
    <w:rsid w:val="00A6373C"/>
    <w:rsid w:val="00A72C8F"/>
    <w:rsid w:val="00A83674"/>
    <w:rsid w:val="00A83A9D"/>
    <w:rsid w:val="00A8672C"/>
    <w:rsid w:val="00A86814"/>
    <w:rsid w:val="00A912CB"/>
    <w:rsid w:val="00A9209B"/>
    <w:rsid w:val="00A95F6A"/>
    <w:rsid w:val="00AA2226"/>
    <w:rsid w:val="00AA75C6"/>
    <w:rsid w:val="00AB31DC"/>
    <w:rsid w:val="00AD0223"/>
    <w:rsid w:val="00AD046A"/>
    <w:rsid w:val="00AD6BC0"/>
    <w:rsid w:val="00AD7090"/>
    <w:rsid w:val="00AE1EA3"/>
    <w:rsid w:val="00AE4557"/>
    <w:rsid w:val="00AE461B"/>
    <w:rsid w:val="00AE4B9B"/>
    <w:rsid w:val="00AE546D"/>
    <w:rsid w:val="00AE63E8"/>
    <w:rsid w:val="00AF3FE7"/>
    <w:rsid w:val="00AF6909"/>
    <w:rsid w:val="00B11C8F"/>
    <w:rsid w:val="00B15334"/>
    <w:rsid w:val="00B16812"/>
    <w:rsid w:val="00B20602"/>
    <w:rsid w:val="00B26C01"/>
    <w:rsid w:val="00B274BA"/>
    <w:rsid w:val="00B3136B"/>
    <w:rsid w:val="00B32C39"/>
    <w:rsid w:val="00B44166"/>
    <w:rsid w:val="00B5457A"/>
    <w:rsid w:val="00B60F08"/>
    <w:rsid w:val="00B64255"/>
    <w:rsid w:val="00B667A3"/>
    <w:rsid w:val="00B74F7B"/>
    <w:rsid w:val="00B82819"/>
    <w:rsid w:val="00B82933"/>
    <w:rsid w:val="00B832CA"/>
    <w:rsid w:val="00B87C42"/>
    <w:rsid w:val="00B915BE"/>
    <w:rsid w:val="00B92D4C"/>
    <w:rsid w:val="00B93305"/>
    <w:rsid w:val="00B94916"/>
    <w:rsid w:val="00BB0132"/>
    <w:rsid w:val="00BB0682"/>
    <w:rsid w:val="00BB35CF"/>
    <w:rsid w:val="00BC133C"/>
    <w:rsid w:val="00BD16EA"/>
    <w:rsid w:val="00BD28C4"/>
    <w:rsid w:val="00BD3765"/>
    <w:rsid w:val="00BF39B4"/>
    <w:rsid w:val="00C02DDA"/>
    <w:rsid w:val="00C03798"/>
    <w:rsid w:val="00C14C11"/>
    <w:rsid w:val="00C17053"/>
    <w:rsid w:val="00C27370"/>
    <w:rsid w:val="00C326F8"/>
    <w:rsid w:val="00C33D93"/>
    <w:rsid w:val="00C74CB8"/>
    <w:rsid w:val="00C846AE"/>
    <w:rsid w:val="00C9138F"/>
    <w:rsid w:val="00CA393B"/>
    <w:rsid w:val="00CB1444"/>
    <w:rsid w:val="00CB1E8E"/>
    <w:rsid w:val="00CB597B"/>
    <w:rsid w:val="00CD48F6"/>
    <w:rsid w:val="00CD6A66"/>
    <w:rsid w:val="00CE5DBC"/>
    <w:rsid w:val="00CF2C17"/>
    <w:rsid w:val="00CF2CD3"/>
    <w:rsid w:val="00CF52F4"/>
    <w:rsid w:val="00CF5930"/>
    <w:rsid w:val="00CF6EDE"/>
    <w:rsid w:val="00D00E17"/>
    <w:rsid w:val="00D0627B"/>
    <w:rsid w:val="00D10AF9"/>
    <w:rsid w:val="00D11CBD"/>
    <w:rsid w:val="00D13A5B"/>
    <w:rsid w:val="00D222FB"/>
    <w:rsid w:val="00D23310"/>
    <w:rsid w:val="00D31283"/>
    <w:rsid w:val="00D36D1E"/>
    <w:rsid w:val="00D3758A"/>
    <w:rsid w:val="00D46CAA"/>
    <w:rsid w:val="00D477E9"/>
    <w:rsid w:val="00D509FC"/>
    <w:rsid w:val="00D526A3"/>
    <w:rsid w:val="00D85154"/>
    <w:rsid w:val="00D87EB1"/>
    <w:rsid w:val="00D91F09"/>
    <w:rsid w:val="00D92EF8"/>
    <w:rsid w:val="00DA71FF"/>
    <w:rsid w:val="00DB263F"/>
    <w:rsid w:val="00DB5375"/>
    <w:rsid w:val="00DC5DD9"/>
    <w:rsid w:val="00DC7372"/>
    <w:rsid w:val="00DC75AA"/>
    <w:rsid w:val="00DD0EA2"/>
    <w:rsid w:val="00DD6CFF"/>
    <w:rsid w:val="00DE02D3"/>
    <w:rsid w:val="00DF3B47"/>
    <w:rsid w:val="00E03927"/>
    <w:rsid w:val="00E0405F"/>
    <w:rsid w:val="00E06255"/>
    <w:rsid w:val="00E24477"/>
    <w:rsid w:val="00E25DB7"/>
    <w:rsid w:val="00E27CB1"/>
    <w:rsid w:val="00E35C9E"/>
    <w:rsid w:val="00E407D9"/>
    <w:rsid w:val="00E45F07"/>
    <w:rsid w:val="00E515D5"/>
    <w:rsid w:val="00E6445A"/>
    <w:rsid w:val="00E65DA2"/>
    <w:rsid w:val="00E76C9A"/>
    <w:rsid w:val="00E861F6"/>
    <w:rsid w:val="00E925E5"/>
    <w:rsid w:val="00E94E45"/>
    <w:rsid w:val="00E95D31"/>
    <w:rsid w:val="00E95EFB"/>
    <w:rsid w:val="00E96446"/>
    <w:rsid w:val="00E9793A"/>
    <w:rsid w:val="00EA23FB"/>
    <w:rsid w:val="00EA45A6"/>
    <w:rsid w:val="00EB1C28"/>
    <w:rsid w:val="00EB6F32"/>
    <w:rsid w:val="00EC3AFD"/>
    <w:rsid w:val="00EC4DE0"/>
    <w:rsid w:val="00EC4EA4"/>
    <w:rsid w:val="00EC5D93"/>
    <w:rsid w:val="00ED30AF"/>
    <w:rsid w:val="00ED3755"/>
    <w:rsid w:val="00ED6187"/>
    <w:rsid w:val="00EE26B1"/>
    <w:rsid w:val="00F02A8E"/>
    <w:rsid w:val="00F04582"/>
    <w:rsid w:val="00F12DB6"/>
    <w:rsid w:val="00F1355D"/>
    <w:rsid w:val="00F14919"/>
    <w:rsid w:val="00F14EFC"/>
    <w:rsid w:val="00F21E0D"/>
    <w:rsid w:val="00F35323"/>
    <w:rsid w:val="00F5484E"/>
    <w:rsid w:val="00F56BEB"/>
    <w:rsid w:val="00F75D7E"/>
    <w:rsid w:val="00F858B1"/>
    <w:rsid w:val="00F90BC6"/>
    <w:rsid w:val="00FB15EB"/>
    <w:rsid w:val="00FB26E6"/>
    <w:rsid w:val="00FC13E2"/>
    <w:rsid w:val="00FC1CC4"/>
    <w:rsid w:val="00FD36F3"/>
    <w:rsid w:val="00FE2BAC"/>
    <w:rsid w:val="00FE5906"/>
    <w:rsid w:val="00FE5FD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310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1441DF"/>
    <w:pPr>
      <w:keepNext/>
      <w:numPr>
        <w:numId w:val="1"/>
      </w:numPr>
      <w:suppressAutoHyphens/>
      <w:ind w:left="0" w:firstLine="567"/>
      <w:jc w:val="both"/>
      <w:outlineLvl w:val="0"/>
    </w:pPr>
    <w:rPr>
      <w:kern w:val="1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441DF"/>
    <w:pPr>
      <w:keepNext/>
      <w:numPr>
        <w:ilvl w:val="7"/>
        <w:numId w:val="1"/>
      </w:numPr>
      <w:suppressAutoHyphens/>
      <w:jc w:val="center"/>
      <w:outlineLvl w:val="7"/>
    </w:pPr>
    <w:rPr>
      <w:b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33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12">
    <w:name w:val="1"/>
    <w:basedOn w:val="a"/>
    <w:rsid w:val="00D233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D23310"/>
    <w:rPr>
      <w:color w:val="0000FF"/>
      <w:u w:val="single"/>
    </w:rPr>
  </w:style>
  <w:style w:type="character" w:customStyle="1" w:styleId="a5">
    <w:name w:val="Гипертекстовая ссылка"/>
    <w:rsid w:val="00D23310"/>
    <w:rPr>
      <w:rFonts w:ascii="Times New Roman" w:hAnsi="Times New Roman" w:cs="Times New Roman" w:hint="default"/>
      <w:b w:val="0"/>
      <w:bCs w:val="0"/>
      <w:color w:val="008000"/>
    </w:rPr>
  </w:style>
  <w:style w:type="paragraph" w:customStyle="1" w:styleId="ConsPlusNormal">
    <w:name w:val="ConsPlusNormal"/>
    <w:uiPriority w:val="99"/>
    <w:rsid w:val="00D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Термин"/>
    <w:basedOn w:val="a"/>
    <w:rsid w:val="00D23310"/>
    <w:pPr>
      <w:suppressAutoHyphens/>
      <w:spacing w:line="100" w:lineRule="atLeast"/>
      <w:ind w:left="567"/>
      <w:jc w:val="both"/>
      <w:textAlignment w:val="baseline"/>
    </w:pPr>
    <w:rPr>
      <w:rFonts w:cs="Courier New"/>
      <w:kern w:val="2"/>
      <w:sz w:val="26"/>
      <w:szCs w:val="20"/>
      <w:lang w:eastAsia="zh-CN"/>
    </w:rPr>
  </w:style>
  <w:style w:type="character" w:customStyle="1" w:styleId="13">
    <w:name w:val="Основной шрифт абзаца1"/>
    <w:rsid w:val="00D23310"/>
  </w:style>
  <w:style w:type="paragraph" w:customStyle="1" w:styleId="Default">
    <w:name w:val="Default"/>
    <w:rsid w:val="00D23310"/>
    <w:pPr>
      <w:suppressAutoHyphens/>
      <w:spacing w:line="100" w:lineRule="atLeast"/>
    </w:pPr>
    <w:rPr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D23310"/>
    <w:pPr>
      <w:widowControl w:val="0"/>
      <w:suppressAutoHyphens/>
      <w:spacing w:line="344" w:lineRule="exact"/>
      <w:ind w:firstLine="581"/>
      <w:jc w:val="both"/>
      <w:textAlignment w:val="baseline"/>
    </w:pPr>
    <w:rPr>
      <w:kern w:val="2"/>
      <w:sz w:val="20"/>
      <w:szCs w:val="20"/>
      <w:lang w:eastAsia="zh-CN"/>
    </w:rPr>
  </w:style>
  <w:style w:type="paragraph" w:customStyle="1" w:styleId="3">
    <w:name w:val="Стиль3 Знак Знак"/>
    <w:basedOn w:val="a"/>
    <w:rsid w:val="001441DF"/>
    <w:pPr>
      <w:widowControl w:val="0"/>
      <w:numPr>
        <w:numId w:val="2"/>
      </w:numPr>
      <w:suppressAutoHyphens/>
      <w:jc w:val="both"/>
      <w:textAlignment w:val="baseline"/>
    </w:pPr>
    <w:rPr>
      <w:kern w:val="1"/>
      <w:szCs w:val="20"/>
      <w:lang w:eastAsia="ar-SA"/>
    </w:rPr>
  </w:style>
  <w:style w:type="character" w:customStyle="1" w:styleId="apple-converted-space">
    <w:name w:val="apple-converted-space"/>
    <w:basedOn w:val="a0"/>
    <w:rsid w:val="001441DF"/>
  </w:style>
  <w:style w:type="character" w:customStyle="1" w:styleId="11">
    <w:name w:val="Заголовок 1 Знак"/>
    <w:link w:val="1"/>
    <w:rsid w:val="001441DF"/>
    <w:rPr>
      <w:kern w:val="1"/>
      <w:sz w:val="28"/>
      <w:lang w:eastAsia="ar-SA"/>
    </w:rPr>
  </w:style>
  <w:style w:type="character" w:customStyle="1" w:styleId="80">
    <w:name w:val="Заголовок 8 Знак"/>
    <w:link w:val="8"/>
    <w:rsid w:val="001441DF"/>
    <w:rPr>
      <w:b/>
      <w:kern w:val="1"/>
      <w:sz w:val="24"/>
      <w:lang w:eastAsia="ar-SA"/>
    </w:rPr>
  </w:style>
  <w:style w:type="character" w:styleId="a7">
    <w:name w:val="Strong"/>
    <w:uiPriority w:val="22"/>
    <w:qFormat/>
    <w:rsid w:val="001441DF"/>
    <w:rPr>
      <w:b/>
      <w:bCs/>
    </w:rPr>
  </w:style>
  <w:style w:type="paragraph" w:customStyle="1" w:styleId="14">
    <w:name w:val="Текст1"/>
    <w:basedOn w:val="a"/>
    <w:rsid w:val="009814EA"/>
    <w:pPr>
      <w:suppressAutoHyphens/>
      <w:spacing w:line="288" w:lineRule="auto"/>
      <w:ind w:firstLine="720"/>
    </w:pPr>
    <w:rPr>
      <w:rFonts w:ascii="Courier New" w:hAnsi="Courier New" w:cs="Courier New"/>
      <w:kern w:val="1"/>
      <w:lang w:eastAsia="ar-SA"/>
    </w:rPr>
  </w:style>
  <w:style w:type="paragraph" w:customStyle="1" w:styleId="31">
    <w:name w:val="Основной текст 31"/>
    <w:basedOn w:val="a"/>
    <w:rsid w:val="009814EA"/>
    <w:pPr>
      <w:widowControl w:val="0"/>
      <w:suppressAutoHyphens/>
      <w:spacing w:line="288" w:lineRule="auto"/>
      <w:ind w:firstLine="720"/>
      <w:jc w:val="both"/>
    </w:pPr>
    <w:rPr>
      <w:kern w:val="1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rsid w:val="00F75D7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F75D7E"/>
    <w:rPr>
      <w:sz w:val="24"/>
      <w:szCs w:val="24"/>
    </w:rPr>
  </w:style>
  <w:style w:type="paragraph" w:customStyle="1" w:styleId="10">
    <w:name w:val="Список1"/>
    <w:basedOn w:val="a"/>
    <w:rsid w:val="00F75D7E"/>
    <w:pPr>
      <w:numPr>
        <w:numId w:val="3"/>
      </w:numPr>
      <w:jc w:val="both"/>
    </w:pPr>
    <w:rPr>
      <w:sz w:val="28"/>
    </w:rPr>
  </w:style>
  <w:style w:type="character" w:styleId="aa">
    <w:name w:val="FollowedHyperlink"/>
    <w:rsid w:val="001571C7"/>
    <w:rPr>
      <w:color w:val="800080"/>
      <w:u w:val="single"/>
    </w:rPr>
  </w:style>
  <w:style w:type="paragraph" w:styleId="ab">
    <w:name w:val="header"/>
    <w:basedOn w:val="a"/>
    <w:link w:val="ac"/>
    <w:rsid w:val="00BD16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D16EA"/>
    <w:rPr>
      <w:sz w:val="24"/>
      <w:szCs w:val="24"/>
    </w:rPr>
  </w:style>
  <w:style w:type="paragraph" w:styleId="ad">
    <w:name w:val="footer"/>
    <w:basedOn w:val="a"/>
    <w:link w:val="ae"/>
    <w:rsid w:val="00BD16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D16EA"/>
    <w:rPr>
      <w:sz w:val="24"/>
      <w:szCs w:val="24"/>
    </w:rPr>
  </w:style>
  <w:style w:type="paragraph" w:customStyle="1" w:styleId="sc-9ac5b6a-2">
    <w:name w:val="sc-9ac5b6a-2"/>
    <w:basedOn w:val="a"/>
    <w:rsid w:val="00944B93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C273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5167@mail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http://utp.sberbank-ast.ru/A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2772&amp;field=134&amp;date=06.03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2771&amp;field=134&amp;date=06.03.2025" TargetMode="External"/><Relationship Id="rId10" Type="http://schemas.openxmlformats.org/officeDocument/2006/relationships/hyperlink" Target="http://utp.sberbank-ast.ru/A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15167@mail.ru" TargetMode="External"/><Relationship Id="rId14" Type="http://schemas.openxmlformats.org/officeDocument/2006/relationships/hyperlink" Target="https://login.consultant.ru/link/?req=doc&amp;base=LAW&amp;n=483141&amp;dst=2774&amp;field=134&amp;date=06.03.2025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A67EE-61F2-4EF1-A222-2BA5B6F0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22153</CharactersWithSpaces>
  <SharedDoc>false</SharedDoc>
  <HLinks>
    <vt:vector size="42" baseType="variant">
      <vt:variant>
        <vt:i4>1179671</vt:i4>
      </vt:variant>
      <vt:variant>
        <vt:i4>18</vt:i4>
      </vt:variant>
      <vt:variant>
        <vt:i4>0</vt:i4>
      </vt:variant>
      <vt:variant>
        <vt:i4>5</vt:i4>
      </vt:variant>
      <vt:variant>
        <vt:lpwstr>https://www.rts-tender.ru/tariffs/platformproperty-sales-tariffs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6553641</vt:i4>
      </vt:variant>
      <vt:variant>
        <vt:i4>6</vt:i4>
      </vt:variant>
      <vt:variant>
        <vt:i4>0</vt:i4>
      </vt:variant>
      <vt:variant>
        <vt:i4>5</vt:i4>
      </vt:variant>
      <vt:variant>
        <vt:lpwstr>https://kashadm.donland.ru/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mailto:oizokashary@donland.ru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0701</dc:creator>
  <cp:lastModifiedBy>Baton</cp:lastModifiedBy>
  <cp:revision>113</cp:revision>
  <cp:lastPrinted>2024-12-25T08:29:00Z</cp:lastPrinted>
  <dcterms:created xsi:type="dcterms:W3CDTF">2024-05-20T11:05:00Z</dcterms:created>
  <dcterms:modified xsi:type="dcterms:W3CDTF">2025-04-10T08:42:00Z</dcterms:modified>
</cp:coreProperties>
</file>