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B3" w:rsidRDefault="00194CB3" w:rsidP="00194CB3">
      <w:pPr>
        <w:rPr>
          <w:sz w:val="28"/>
          <w:szCs w:val="28"/>
        </w:rPr>
      </w:pPr>
    </w:p>
    <w:p w:rsidR="008D5042" w:rsidRPr="007D34C0" w:rsidRDefault="008D5042" w:rsidP="008D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4C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D5042" w:rsidRPr="007D34C0" w:rsidRDefault="008D5042" w:rsidP="008D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4C0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D5042" w:rsidRPr="007D34C0" w:rsidRDefault="008D5042" w:rsidP="008D50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4C0">
        <w:rPr>
          <w:rFonts w:ascii="Times New Roman" w:hAnsi="Times New Roman" w:cs="Times New Roman"/>
          <w:sz w:val="28"/>
          <w:szCs w:val="28"/>
        </w:rPr>
        <w:t xml:space="preserve">                                                 КАМЕНСКИЙ РАЙОН</w:t>
      </w:r>
    </w:p>
    <w:p w:rsidR="008D5042" w:rsidRPr="007D34C0" w:rsidRDefault="008D5042" w:rsidP="008D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4C0">
        <w:rPr>
          <w:rFonts w:ascii="Times New Roman" w:hAnsi="Times New Roman" w:cs="Times New Roman"/>
          <w:sz w:val="28"/>
          <w:szCs w:val="28"/>
        </w:rPr>
        <w:t>АДМИНИСТРАЦИЯ СТАРОСТАНИЧНОГО СЕЛЬСКОГО ПОСЕЛЕНИЯ</w:t>
      </w:r>
    </w:p>
    <w:p w:rsidR="008D5042" w:rsidRPr="007D34C0" w:rsidRDefault="008D5042" w:rsidP="008D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34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D5042" w:rsidRPr="007D34C0" w:rsidRDefault="008D5042" w:rsidP="008D5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10260"/>
      </w:tblGrid>
      <w:tr w:rsidR="008D5042" w:rsidRPr="007D34C0" w:rsidTr="001B72E3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5042" w:rsidRPr="007D34C0" w:rsidRDefault="008D5042" w:rsidP="001B72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042" w:rsidRPr="007D34C0" w:rsidRDefault="009A4BEA" w:rsidP="008D5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10.04</w:t>
      </w:r>
      <w:r w:rsidR="008D5042" w:rsidRPr="007D34C0">
        <w:rPr>
          <w:rFonts w:ascii="Times New Roman" w:hAnsi="Times New Roman" w:cs="Times New Roman"/>
          <w:sz w:val="28"/>
          <w:szCs w:val="28"/>
        </w:rPr>
        <w:t xml:space="preserve">.2018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5042" w:rsidRPr="007D34C0">
        <w:rPr>
          <w:rFonts w:ascii="Times New Roman" w:hAnsi="Times New Roman" w:cs="Times New Roman"/>
          <w:sz w:val="28"/>
          <w:szCs w:val="28"/>
        </w:rPr>
        <w:t xml:space="preserve">          № 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8D5042" w:rsidRPr="007D34C0">
        <w:rPr>
          <w:rFonts w:ascii="Times New Roman" w:hAnsi="Times New Roman" w:cs="Times New Roman"/>
          <w:sz w:val="28"/>
          <w:szCs w:val="28"/>
        </w:rPr>
        <w:t xml:space="preserve">                     х. Старая Станица</w:t>
      </w:r>
    </w:p>
    <w:p w:rsidR="00850A90" w:rsidRPr="008D5042" w:rsidRDefault="00850A90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</w:t>
      </w:r>
    </w:p>
    <w:p w:rsidR="00194CB3" w:rsidRPr="008D5042" w:rsidRDefault="00194CB3" w:rsidP="008D50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</w:p>
    <w:p w:rsidR="00194CB3" w:rsidRPr="008D5042" w:rsidRDefault="00194CB3" w:rsidP="008D50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194CB3" w:rsidRPr="008D5042" w:rsidRDefault="00194CB3" w:rsidP="008D50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7501">
        <w:rPr>
          <w:rFonts w:ascii="Times New Roman" w:hAnsi="Times New Roman" w:cs="Times New Roman"/>
          <w:sz w:val="24"/>
          <w:szCs w:val="24"/>
        </w:rPr>
        <w:t xml:space="preserve">Старостаничного   </w:t>
      </w:r>
      <w:r w:rsidRPr="008D5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B3" w:rsidRPr="008D5042" w:rsidRDefault="00194CB3" w:rsidP="008D50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сельского поселения и их проектов</w:t>
      </w:r>
    </w:p>
    <w:p w:rsidR="00194CB3" w:rsidRPr="008D5042" w:rsidRDefault="00E275ED" w:rsidP="008D50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B1B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B3" w:rsidRPr="008D5042" w:rsidRDefault="00194CB3" w:rsidP="008D5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3 Федерального закона </w:t>
      </w:r>
      <w:r w:rsidRPr="008D5042">
        <w:rPr>
          <w:rFonts w:ascii="Times New Roman" w:hAnsi="Times New Roman" w:cs="Times New Roman"/>
          <w:sz w:val="24"/>
          <w:szCs w:val="24"/>
        </w:rPr>
        <w:br/>
        <w:t xml:space="preserve">от 17.07.2009 № 172-ФЗ «Об антикоррупционной экспертизе нормативных правовых актов и проектов нормативных правовых актов» 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4CB3" w:rsidRPr="008D5042" w:rsidRDefault="00CB1BA0" w:rsidP="008D50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ПОСТАНОВЛЯЕТ</w:t>
      </w:r>
      <w:r w:rsidR="00194CB3" w:rsidRPr="008D504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4CB3" w:rsidRPr="008D5042" w:rsidRDefault="00194CB3" w:rsidP="008D5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7616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1. Утвердить Положение о порядке проведения антикоррупционной экспертизы нормативных правовых актов Администрации </w:t>
      </w:r>
      <w:r w:rsidR="007B7501">
        <w:rPr>
          <w:rFonts w:ascii="Times New Roman" w:hAnsi="Times New Roman" w:cs="Times New Roman"/>
          <w:sz w:val="24"/>
          <w:szCs w:val="24"/>
        </w:rPr>
        <w:t xml:space="preserve">Старостаничного   </w:t>
      </w:r>
      <w:r w:rsidRPr="008D5042">
        <w:rPr>
          <w:rFonts w:ascii="Times New Roman" w:hAnsi="Times New Roman" w:cs="Times New Roman"/>
          <w:sz w:val="24"/>
          <w:szCs w:val="24"/>
        </w:rPr>
        <w:t xml:space="preserve"> сельского поселения и их проектов согласно приложению.</w:t>
      </w:r>
    </w:p>
    <w:p w:rsidR="00194CB3" w:rsidRPr="008D5042" w:rsidRDefault="00194CB3" w:rsidP="0076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2. Настоящее постановление вступает в силу со дня его официального опубликования.</w:t>
      </w:r>
    </w:p>
    <w:p w:rsidR="00194CB3" w:rsidRPr="008D5042" w:rsidRDefault="00194CB3" w:rsidP="00761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3. Контроль за исполнением настоящего постановления оставляю за собой.</w:t>
      </w:r>
    </w:p>
    <w:p w:rsidR="00194CB3" w:rsidRPr="008D5042" w:rsidRDefault="00194CB3" w:rsidP="007616B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CB3" w:rsidRDefault="00194CB3" w:rsidP="008D5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5E61" w:rsidRPr="008D5042" w:rsidRDefault="00685E61" w:rsidP="008D5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688"/>
        <w:gridCol w:w="4680"/>
      </w:tblGrid>
      <w:tr w:rsidR="00194CB3" w:rsidRPr="008D5042" w:rsidTr="00B83A1D">
        <w:tc>
          <w:tcPr>
            <w:tcW w:w="5688" w:type="dxa"/>
            <w:shd w:val="clear" w:color="auto" w:fill="auto"/>
          </w:tcPr>
          <w:p w:rsidR="00194CB3" w:rsidRPr="008D5042" w:rsidRDefault="00194CB3" w:rsidP="008D50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194CB3" w:rsidRPr="008D5042" w:rsidRDefault="007B7501" w:rsidP="008D50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Старостаничного   </w:t>
            </w:r>
            <w:r w:rsidR="00194CB3" w:rsidRPr="008D50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680" w:type="dxa"/>
            <w:shd w:val="clear" w:color="auto" w:fill="auto"/>
          </w:tcPr>
          <w:p w:rsidR="00194CB3" w:rsidRPr="008D5042" w:rsidRDefault="00194CB3" w:rsidP="008D504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CB3" w:rsidRPr="008D5042" w:rsidRDefault="005736AA" w:rsidP="005736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Н.П. Куртенок</w:t>
            </w:r>
          </w:p>
        </w:tc>
      </w:tr>
    </w:tbl>
    <w:p w:rsidR="00194CB3" w:rsidRPr="008D5042" w:rsidRDefault="00194CB3" w:rsidP="008D5042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widowControl w:val="0"/>
        <w:spacing w:after="0" w:line="240" w:lineRule="auto"/>
        <w:ind w:firstLine="538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br w:type="page"/>
      </w:r>
    </w:p>
    <w:p w:rsidR="00194CB3" w:rsidRPr="008D5042" w:rsidRDefault="00194CB3" w:rsidP="008D5042">
      <w:pPr>
        <w:widowControl w:val="0"/>
        <w:spacing w:after="0" w:line="240" w:lineRule="auto"/>
        <w:ind w:firstLine="6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4CB3" w:rsidRPr="008D5042" w:rsidRDefault="00194CB3" w:rsidP="00815BF8">
      <w:pPr>
        <w:widowControl w:val="0"/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94CB3" w:rsidRPr="008D5042" w:rsidRDefault="00194CB3" w:rsidP="00815BF8">
      <w:pPr>
        <w:widowControl w:val="0"/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Администрации</w:t>
      </w:r>
      <w:r w:rsidR="00815BF8">
        <w:rPr>
          <w:rFonts w:ascii="Times New Roman" w:hAnsi="Times New Roman" w:cs="Times New Roman"/>
          <w:sz w:val="24"/>
          <w:szCs w:val="24"/>
        </w:rPr>
        <w:t xml:space="preserve"> </w:t>
      </w:r>
      <w:r w:rsidR="007B7501">
        <w:rPr>
          <w:rFonts w:ascii="Times New Roman" w:hAnsi="Times New Roman" w:cs="Times New Roman"/>
          <w:sz w:val="24"/>
          <w:szCs w:val="24"/>
        </w:rPr>
        <w:t xml:space="preserve">Старостаничного   </w:t>
      </w:r>
      <w:r w:rsidRPr="008D5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B3" w:rsidRPr="008D5042" w:rsidRDefault="00194CB3" w:rsidP="00815BF8">
      <w:pPr>
        <w:widowControl w:val="0"/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94CB3" w:rsidRPr="008D5042" w:rsidRDefault="00815BF8" w:rsidP="00815BF8">
      <w:pPr>
        <w:widowControl w:val="0"/>
        <w:spacing w:after="0" w:line="240" w:lineRule="auto"/>
        <w:ind w:firstLine="6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10.04</w:t>
      </w:r>
      <w:r w:rsidR="00194CB3" w:rsidRPr="008D504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194CB3" w:rsidRPr="008D5042">
        <w:rPr>
          <w:rFonts w:ascii="Times New Roman" w:hAnsi="Times New Roman" w:cs="Times New Roman"/>
          <w:sz w:val="24"/>
          <w:szCs w:val="24"/>
        </w:rPr>
        <w:t xml:space="preserve"> № </w:t>
      </w:r>
      <w:r w:rsidR="00685E61">
        <w:rPr>
          <w:rFonts w:ascii="Times New Roman" w:hAnsi="Times New Roman" w:cs="Times New Roman"/>
          <w:sz w:val="24"/>
          <w:szCs w:val="24"/>
        </w:rPr>
        <w:t>48</w:t>
      </w:r>
    </w:p>
    <w:p w:rsidR="00194CB3" w:rsidRPr="008D5042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4CB3" w:rsidRPr="008D5042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D5042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194CB3" w:rsidRPr="008D5042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о порядке проведения антикоррупционной экспертизы нормативных правовых актов Администрации </w:t>
      </w:r>
      <w:r w:rsidR="007B7501">
        <w:rPr>
          <w:rFonts w:ascii="Times New Roman" w:hAnsi="Times New Roman" w:cs="Times New Roman"/>
          <w:sz w:val="24"/>
          <w:szCs w:val="24"/>
        </w:rPr>
        <w:t xml:space="preserve">Старостаничного   </w:t>
      </w:r>
      <w:r w:rsidRPr="008D5042">
        <w:rPr>
          <w:rFonts w:ascii="Times New Roman" w:hAnsi="Times New Roman" w:cs="Times New Roman"/>
          <w:sz w:val="24"/>
          <w:szCs w:val="24"/>
        </w:rPr>
        <w:t xml:space="preserve"> сельского поселения и их проектов</w:t>
      </w:r>
    </w:p>
    <w:p w:rsidR="00194CB3" w:rsidRPr="008D5042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  <w:r w:rsidRPr="008D5042">
        <w:t>1. Общие положения</w:t>
      </w:r>
    </w:p>
    <w:p w:rsidR="00194CB3" w:rsidRPr="008D5042" w:rsidRDefault="00194CB3" w:rsidP="008D504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bookmarkStart w:id="0" w:name="BM1001"/>
      <w:bookmarkEnd w:id="0"/>
      <w:r w:rsidRPr="008D5042">
        <w:t xml:space="preserve">1.1. Настоящее Положение в соответствии с Федеральным законом </w:t>
      </w:r>
      <w:r w:rsidRPr="008D5042">
        <w:br/>
        <w:t xml:space="preserve">от 25.12.2008 № 273-ФЗ «О противодействии коррупции», Федеральным законом </w:t>
      </w:r>
      <w:r w:rsidRPr="008D5042">
        <w:br/>
        <w:t xml:space="preserve">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</w:t>
      </w:r>
      <w:r w:rsidR="007B7501">
        <w:t xml:space="preserve">Старостаничного   </w:t>
      </w:r>
      <w:r w:rsidRPr="008D5042">
        <w:t xml:space="preserve"> сельского поселения (далее – Администрация) в целях выявления в них коррупциогенных факторов и их последующего устранения.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Специалист по правовой работе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  <w:r w:rsidRPr="008D5042">
        <w:t xml:space="preserve">2. Порядок проведения антикоррупционной экспертизы проектов 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2.1. При подготовке проекта работниками Администрации, являющимися разработчиками проекта (далее – разработчики проекта), в целях избежания включения в него коррупциогенных факторов используется Методика.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2.3. В случае выявления в проекте коррупциогенных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В заключении специалиста по правовой работе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Заключение специалиста по правовой работе направляется главе Администрации </w:t>
      </w:r>
      <w:r w:rsidR="007B7501">
        <w:t xml:space="preserve">Старостаничного   </w:t>
      </w:r>
      <w:r w:rsidRPr="008D5042">
        <w:t xml:space="preserve"> 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lastRenderedPageBreak/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2.5. После устранения выявленных при проведении антикоррупционной экспертизы проекта коррупциогенных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информационно-телекоммуникационной сети «Интернет» (далее – сайт) в порядке, установленном в пункте 4.2 настоящего Положения.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2.6. 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  <w:r w:rsidRPr="008D5042">
        <w:t>3. Порядок проведения антикоррупционной экспертизы действующих нормативных правовых актов Администрации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3.3. В случае отсутствия коррупциогенных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Указанное заключение направляется работнику Администрации, направившему мотивированный запрос.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3.4. В случае выявления в нормативных правовых актах Администрации коррупциогенных факторов специалист по правовой работе готовит заключение, в котором отражаются указанные факторы.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Указанное заключение направляется главе Администрации </w:t>
      </w:r>
      <w:r w:rsidR="007B7501">
        <w:t xml:space="preserve">Старостаничного   </w:t>
      </w:r>
      <w:r w:rsidRPr="008D5042">
        <w:t xml:space="preserve"> сельского поселения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center"/>
      </w:pPr>
      <w:r w:rsidRPr="008D5042">
        <w:t>4. Независимая антикоррупционная экспертиза нормативных правовых актов Администрации и их проектов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8D5042">
        <w:rPr>
          <w:color w:val="000000"/>
        </w:rPr>
        <w:t>4.1.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</w:t>
      </w:r>
      <w:r w:rsidRPr="008D5042">
        <w:lastRenderedPageBreak/>
        <w:t xml:space="preserve">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20"/>
        <w:jc w:val="both"/>
      </w:pPr>
      <w:r w:rsidRPr="008D5042"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По истечении срока проведения независимой экспертизы проект может быть удален с сайта.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20"/>
        <w:jc w:val="both"/>
      </w:pPr>
      <w:r w:rsidRPr="008D5042"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20"/>
        <w:jc w:val="both"/>
      </w:pPr>
      <w:r w:rsidRPr="008D5042"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4.8.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4.9. Заключение по результатам независимой антикоррупционной экспертизы носит рекомендательный характер.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4.12.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 </w:t>
      </w:r>
      <w:r w:rsidR="007B7501">
        <w:t xml:space="preserve">Старостаничного   </w:t>
      </w:r>
      <w:r w:rsidRPr="008D5042">
        <w:t xml:space="preserve"> сельского поселения.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</w:t>
      </w:r>
      <w:r w:rsidR="007B7501">
        <w:t xml:space="preserve">Старостаничного   </w:t>
      </w:r>
      <w:r w:rsidRPr="008D5042">
        <w:t xml:space="preserve"> сельского поселения с мотивированным </w:t>
      </w:r>
      <w:r w:rsidRPr="008D5042">
        <w:lastRenderedPageBreak/>
        <w:t>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 xml:space="preserve">4.13. Глава Администрации </w:t>
      </w:r>
      <w:r w:rsidR="00D50DCE">
        <w:t xml:space="preserve">Старостаничного  </w:t>
      </w:r>
      <w:r w:rsidRPr="008D5042">
        <w:t xml:space="preserve">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4.13.2.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:rsidR="00194CB3" w:rsidRPr="008D5042" w:rsidRDefault="00194CB3" w:rsidP="008D5042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firstLine="708"/>
        <w:jc w:val="both"/>
      </w:pPr>
      <w:r w:rsidRPr="008D5042"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</w:p>
    <w:p w:rsidR="00194CB3" w:rsidRPr="008D5042" w:rsidRDefault="00194CB3" w:rsidP="008D5042">
      <w:pPr>
        <w:pStyle w:val="a6"/>
        <w:spacing w:before="0" w:beforeAutospacing="0" w:after="0" w:afterAutospacing="0"/>
        <w:ind w:left="6120"/>
        <w:jc w:val="center"/>
      </w:pPr>
      <w:r w:rsidRPr="008D5042">
        <w:br w:type="page"/>
      </w:r>
      <w:r w:rsidRPr="008D5042">
        <w:lastRenderedPageBreak/>
        <w:t>Приложение</w:t>
      </w:r>
    </w:p>
    <w:p w:rsidR="00194CB3" w:rsidRPr="008D5042" w:rsidRDefault="00194CB3" w:rsidP="008D5042">
      <w:pPr>
        <w:widowControl w:val="0"/>
        <w:spacing w:after="0" w:line="240" w:lineRule="auto"/>
        <w:ind w:left="59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к Положению о порядке проведения </w:t>
      </w:r>
    </w:p>
    <w:p w:rsidR="00194CB3" w:rsidRPr="008D5042" w:rsidRDefault="00197423" w:rsidP="00197423">
      <w:pPr>
        <w:widowControl w:val="0"/>
        <w:spacing w:after="0" w:line="240" w:lineRule="auto"/>
        <w:ind w:left="59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CB3" w:rsidRPr="008D5042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</w:t>
      </w:r>
    </w:p>
    <w:p w:rsidR="00194CB3" w:rsidRPr="008D5042" w:rsidRDefault="00197423" w:rsidP="00197423">
      <w:pPr>
        <w:widowControl w:val="0"/>
        <w:spacing w:after="0" w:line="240" w:lineRule="auto"/>
        <w:ind w:left="59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CB3" w:rsidRPr="008D5042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</w:p>
    <w:p w:rsidR="00194CB3" w:rsidRPr="008D5042" w:rsidRDefault="00197423" w:rsidP="00197423">
      <w:pPr>
        <w:widowControl w:val="0"/>
        <w:spacing w:after="0" w:line="240" w:lineRule="auto"/>
        <w:ind w:left="59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4CB3" w:rsidRPr="008D504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B7501">
        <w:rPr>
          <w:rFonts w:ascii="Times New Roman" w:hAnsi="Times New Roman" w:cs="Times New Roman"/>
          <w:sz w:val="24"/>
          <w:szCs w:val="24"/>
        </w:rPr>
        <w:t xml:space="preserve">Старостаничного   </w:t>
      </w:r>
      <w:r w:rsidR="00194CB3" w:rsidRPr="008D5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CB3" w:rsidRPr="008D5042" w:rsidRDefault="00197423" w:rsidP="00197423">
      <w:pPr>
        <w:widowControl w:val="0"/>
        <w:spacing w:after="0" w:line="240" w:lineRule="auto"/>
        <w:ind w:left="594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CB3" w:rsidRPr="008D5042">
        <w:rPr>
          <w:rFonts w:ascii="Times New Roman" w:hAnsi="Times New Roman" w:cs="Times New Roman"/>
          <w:sz w:val="24"/>
          <w:szCs w:val="24"/>
        </w:rPr>
        <w:t>сельского поселения и их проектов</w:t>
      </w: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  <w:r w:rsidRPr="008D5042">
        <w:t>ФОРМА</w:t>
      </w: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  <w:r w:rsidRPr="008D5042">
        <w:t xml:space="preserve"> заключения по результатам проведения антикоррупционной экспертизы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6"/>
      </w:tblGrid>
      <w:tr w:rsidR="00194CB3" w:rsidRPr="008D5042" w:rsidTr="00B83A1D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4CB3" w:rsidRPr="008D5042" w:rsidRDefault="00194CB3" w:rsidP="008D50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 xml:space="preserve"> Главе Администрации </w:t>
            </w:r>
            <w:r w:rsidR="007B7501">
              <w:rPr>
                <w:rFonts w:ascii="Times New Roman" w:hAnsi="Times New Roman" w:cs="Times New Roman"/>
                <w:sz w:val="24"/>
                <w:szCs w:val="24"/>
              </w:rPr>
              <w:t xml:space="preserve">Старостаничного   </w:t>
            </w: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19742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194CB3" w:rsidRPr="008D5042" w:rsidRDefault="00194CB3" w:rsidP="008D50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194CB3" w:rsidRPr="008D5042" w:rsidRDefault="00194CB3" w:rsidP="008D50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(Ф.И.О., должность работника Администрации)</w:t>
            </w:r>
          </w:p>
        </w:tc>
      </w:tr>
    </w:tbl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ЗАКЛЮЧЕНИЕ</w:t>
      </w:r>
    </w:p>
    <w:p w:rsidR="00194CB3" w:rsidRPr="008D5042" w:rsidRDefault="00194CB3" w:rsidP="008D5042">
      <w:pPr>
        <w:pStyle w:val="a6"/>
        <w:spacing w:before="0" w:beforeAutospacing="0" w:after="0" w:afterAutospacing="0"/>
        <w:jc w:val="center"/>
      </w:pPr>
      <w:r w:rsidRPr="008D5042">
        <w:t>по результатам проведения антикоррупционной экспертизы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8D50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F0F94">
        <w:rPr>
          <w:rFonts w:ascii="Times New Roman" w:hAnsi="Times New Roman" w:cs="Times New Roman"/>
          <w:sz w:val="24"/>
          <w:szCs w:val="24"/>
        </w:rPr>
        <w:t xml:space="preserve">Старостаничного  </w:t>
      </w:r>
      <w:r w:rsidRPr="008D5042">
        <w:rPr>
          <w:rFonts w:ascii="Times New Roman" w:hAnsi="Times New Roman" w:cs="Times New Roman"/>
          <w:sz w:val="24"/>
          <w:szCs w:val="24"/>
        </w:rPr>
        <w:t xml:space="preserve">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</w:t>
      </w:r>
      <w:r w:rsidR="007B7501">
        <w:rPr>
          <w:rFonts w:ascii="Times New Roman" w:hAnsi="Times New Roman" w:cs="Times New Roman"/>
          <w:sz w:val="24"/>
          <w:szCs w:val="24"/>
        </w:rPr>
        <w:t xml:space="preserve">Старостаничного   </w:t>
      </w:r>
      <w:r w:rsidRPr="008D5042">
        <w:rPr>
          <w:rFonts w:ascii="Times New Roman" w:hAnsi="Times New Roman" w:cs="Times New Roman"/>
          <w:sz w:val="24"/>
          <w:szCs w:val="24"/>
        </w:rPr>
        <w:t xml:space="preserve"> сельского поселения и их проектов </w:t>
      </w:r>
    </w:p>
    <w:p w:rsidR="00194CB3" w:rsidRPr="008D5042" w:rsidRDefault="00194CB3" w:rsidP="008D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194CB3" w:rsidRPr="008D5042" w:rsidRDefault="00194CB3" w:rsidP="008D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5042">
        <w:rPr>
          <w:rFonts w:ascii="Times New Roman" w:hAnsi="Times New Roman" w:cs="Times New Roman"/>
          <w:b/>
          <w:bCs/>
          <w:sz w:val="24"/>
          <w:szCs w:val="24"/>
        </w:rPr>
        <w:t>Вариант 1:</w:t>
      </w:r>
    </w:p>
    <w:p w:rsidR="00194CB3" w:rsidRPr="008D5042" w:rsidRDefault="00194CB3" w:rsidP="008D5042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В представленном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D5042">
        <w:rPr>
          <w:rFonts w:ascii="Times New Roman" w:hAnsi="Times New Roman" w:cs="Times New Roman"/>
          <w:b/>
          <w:bCs/>
          <w:sz w:val="24"/>
          <w:szCs w:val="24"/>
        </w:rPr>
        <w:t>Вариант 2:</w:t>
      </w:r>
    </w:p>
    <w:p w:rsidR="00194CB3" w:rsidRPr="008D5042" w:rsidRDefault="00194CB3" w:rsidP="008D5042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В представленном</w:t>
      </w:r>
    </w:p>
    <w:p w:rsidR="00194CB3" w:rsidRPr="008D5042" w:rsidRDefault="00194CB3" w:rsidP="008D50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 либо наименование проекта правового акта)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 xml:space="preserve">выявлены следующие коррупциогенные факторы </w:t>
      </w:r>
      <w:r w:rsidRPr="008D5042">
        <w:rPr>
          <w:rStyle w:val="a9"/>
          <w:rFonts w:ascii="Times New Roman" w:hAnsi="Times New Roman" w:cs="Times New Roman"/>
          <w:sz w:val="24"/>
          <w:szCs w:val="24"/>
        </w:rPr>
        <w:footnoteReference w:id="2"/>
      </w:r>
      <w:r w:rsidRPr="008D5042">
        <w:rPr>
          <w:rFonts w:ascii="Times New Roman" w:hAnsi="Times New Roman" w:cs="Times New Roman"/>
          <w:sz w:val="24"/>
          <w:szCs w:val="24"/>
        </w:rPr>
        <w:t>: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</w:t>
      </w:r>
    </w:p>
    <w:p w:rsidR="00194CB3" w:rsidRPr="008D5042" w:rsidRDefault="00194CB3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…________________________________________________________________________________</w:t>
      </w:r>
    </w:p>
    <w:p w:rsidR="00194CB3" w:rsidRPr="008D5042" w:rsidRDefault="00194CB3" w:rsidP="008D5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t>В целях устранения выявленных коррупциогенных факторов предлагается</w:t>
      </w:r>
      <w:r w:rsidRPr="008D5042">
        <w:rPr>
          <w:rFonts w:ascii="Times New Roman" w:hAnsi="Times New Roman" w:cs="Times New Roman"/>
          <w:sz w:val="24"/>
          <w:szCs w:val="24"/>
        </w:rPr>
        <w:br/>
      </w: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CB3" w:rsidRPr="008D5042" w:rsidRDefault="00194CB3" w:rsidP="008D504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5042">
        <w:rPr>
          <w:rFonts w:ascii="Times New Roman" w:hAnsi="Times New Roman" w:cs="Times New Roman"/>
          <w:sz w:val="24"/>
          <w:szCs w:val="24"/>
        </w:rPr>
        <w:lastRenderedPageBreak/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194CB3" w:rsidRPr="008D5042" w:rsidTr="00B83A1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CB3" w:rsidRPr="008D5042" w:rsidTr="00B83A1D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4CB3" w:rsidRPr="008D5042" w:rsidRDefault="00194CB3" w:rsidP="008D50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4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194CB3" w:rsidRPr="008D5042" w:rsidRDefault="00194CB3" w:rsidP="008D5042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E7E7F" w:rsidRPr="008D5042" w:rsidRDefault="006E7E7F" w:rsidP="008D5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7E7F" w:rsidRPr="008D5042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B5" w:rsidRDefault="00DB1AB5" w:rsidP="00194CB3">
      <w:pPr>
        <w:spacing w:after="0" w:line="240" w:lineRule="auto"/>
      </w:pPr>
      <w:r>
        <w:separator/>
      </w:r>
    </w:p>
  </w:endnote>
  <w:endnote w:type="continuationSeparator" w:id="1">
    <w:p w:rsidR="00DB1AB5" w:rsidRDefault="00DB1AB5" w:rsidP="0019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EE0CFF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E7E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DB1AB5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EE0CFF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6E7E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DCE">
      <w:rPr>
        <w:rStyle w:val="a5"/>
        <w:noProof/>
      </w:rPr>
      <w:t>7</w:t>
    </w:r>
    <w:r>
      <w:rPr>
        <w:rStyle w:val="a5"/>
      </w:rPr>
      <w:fldChar w:fldCharType="end"/>
    </w:r>
  </w:p>
  <w:p w:rsidR="002F23F5" w:rsidRDefault="00DB1AB5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DB1AB5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DB1AB5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B5" w:rsidRDefault="00DB1AB5" w:rsidP="00194CB3">
      <w:pPr>
        <w:spacing w:after="0" w:line="240" w:lineRule="auto"/>
      </w:pPr>
      <w:r>
        <w:separator/>
      </w:r>
    </w:p>
  </w:footnote>
  <w:footnote w:type="continuationSeparator" w:id="1">
    <w:p w:rsidR="00DB1AB5" w:rsidRDefault="00DB1AB5" w:rsidP="00194CB3">
      <w:pPr>
        <w:spacing w:after="0" w:line="240" w:lineRule="auto"/>
      </w:pPr>
      <w:r>
        <w:continuationSeparator/>
      </w:r>
    </w:p>
  </w:footnote>
  <w:footnote w:id="2">
    <w:p w:rsidR="00194CB3" w:rsidRPr="002D6723" w:rsidRDefault="00194CB3" w:rsidP="00194CB3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 xml:space="preserve"> 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18"/>
            <w:szCs w:val="18"/>
          </w:rPr>
          <w:t>2010 г</w:t>
        </w:r>
      </w:smartTag>
      <w:r>
        <w:rPr>
          <w:sz w:val="18"/>
          <w:szCs w:val="18"/>
        </w:rPr>
        <w:t>. № 96.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CB3"/>
    <w:rsid w:val="00194CB3"/>
    <w:rsid w:val="00197423"/>
    <w:rsid w:val="00202235"/>
    <w:rsid w:val="004D07D1"/>
    <w:rsid w:val="005736AA"/>
    <w:rsid w:val="00685E61"/>
    <w:rsid w:val="006E7E7F"/>
    <w:rsid w:val="00744606"/>
    <w:rsid w:val="007616B0"/>
    <w:rsid w:val="007B7501"/>
    <w:rsid w:val="007F067E"/>
    <w:rsid w:val="00815BF8"/>
    <w:rsid w:val="0082249E"/>
    <w:rsid w:val="00850A90"/>
    <w:rsid w:val="008D5042"/>
    <w:rsid w:val="009A4BEA"/>
    <w:rsid w:val="00BF0F94"/>
    <w:rsid w:val="00CB1BA0"/>
    <w:rsid w:val="00D50DCE"/>
    <w:rsid w:val="00DB1AB5"/>
    <w:rsid w:val="00E275ED"/>
    <w:rsid w:val="00E379D3"/>
    <w:rsid w:val="00EE0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194CB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194CB3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194C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semiHidden/>
    <w:rsid w:val="00194CB3"/>
  </w:style>
  <w:style w:type="paragraph" w:styleId="a6">
    <w:name w:val="Normal (Web)"/>
    <w:basedOn w:val="a"/>
    <w:unhideWhenUsed/>
    <w:rsid w:val="0019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194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94CB3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194CB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194CB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194C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2018-03-28T07:45:00Z</dcterms:created>
  <dcterms:modified xsi:type="dcterms:W3CDTF">2018-04-11T11:21:00Z</dcterms:modified>
</cp:coreProperties>
</file>